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062F9" w:rsidRPr="00AA1BAA" w:rsidRDefault="009F2AB1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МИНИСТЕРСТВО </w:t>
      </w:r>
      <w:r w:rsidR="001E19A0" w:rsidRPr="00AA1BAA">
        <w:rPr>
          <w:rFonts w:ascii="Times New Roman" w:hAnsi="Times New Roman" w:cs="Times New Roman"/>
          <w:sz w:val="28"/>
          <w:szCs w:val="28"/>
        </w:rPr>
        <w:t xml:space="preserve">НАУКИ  И </w:t>
      </w:r>
      <w:r w:rsidR="002E3869" w:rsidRPr="00AA1BAA">
        <w:rPr>
          <w:rFonts w:ascii="Times New Roman" w:hAnsi="Times New Roman" w:cs="Times New Roman"/>
          <w:sz w:val="28"/>
          <w:szCs w:val="28"/>
        </w:rPr>
        <w:t xml:space="preserve">ВЫСШЕГО </w:t>
      </w:r>
      <w:r w:rsidRPr="00AA1BAA">
        <w:rPr>
          <w:rFonts w:ascii="Times New Roman" w:hAnsi="Times New Roman" w:cs="Times New Roman"/>
          <w:sz w:val="28"/>
          <w:szCs w:val="28"/>
        </w:rPr>
        <w:t>ОБРАЗОВАНИЯ РОССИЙСКОЙ ФЕДЕРАЦИИ</w:t>
      </w: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2E3869" w:rsidRPr="00AA1BAA" w:rsidRDefault="009F2AB1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ФЕДЕРАЛЬНОЕ </w:t>
      </w:r>
      <w:r w:rsidR="00BA1882" w:rsidRPr="00AA1BAA">
        <w:rPr>
          <w:rFonts w:ascii="Times New Roman" w:hAnsi="Times New Roman" w:cs="Times New Roman"/>
          <w:sz w:val="28"/>
          <w:szCs w:val="28"/>
        </w:rPr>
        <w:t xml:space="preserve">ГОСУДАРСТВЕННОЕ </w:t>
      </w:r>
      <w:r w:rsidR="002E3869" w:rsidRPr="00AA1BAA">
        <w:rPr>
          <w:rFonts w:ascii="Times New Roman" w:hAnsi="Times New Roman" w:cs="Times New Roman"/>
          <w:sz w:val="28"/>
          <w:szCs w:val="28"/>
        </w:rPr>
        <w:t xml:space="preserve">БЮДЖЕТНОЕ </w:t>
      </w:r>
    </w:p>
    <w:p w:rsidR="00BA1882" w:rsidRPr="00AA1BAA" w:rsidRDefault="00BA1882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ОБРАЗОВАТЕЛЬНОЕ УЧРЕЖДЕНИЕ</w:t>
      </w:r>
      <w:r w:rsidR="009F2AB1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>ВЫСШЕГО ОБРАЗОВАНИЯ</w:t>
      </w:r>
    </w:p>
    <w:p w:rsidR="00BA1882" w:rsidRPr="00AA1BAA" w:rsidRDefault="009F2AB1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«</w:t>
      </w:r>
      <w:r w:rsidR="00BA1882" w:rsidRPr="00AA1BAA">
        <w:rPr>
          <w:rFonts w:ascii="Times New Roman" w:hAnsi="Times New Roman" w:cs="Times New Roman"/>
          <w:sz w:val="28"/>
          <w:szCs w:val="28"/>
        </w:rPr>
        <w:t>ДОНСКОЙ ГОСУДАРСТВЕННЫЙ ТЕХНИЧЕСКИЙ УНИВЕРСИТЕТ</w:t>
      </w:r>
      <w:r w:rsidRPr="00AA1BAA">
        <w:rPr>
          <w:rFonts w:ascii="Times New Roman" w:hAnsi="Times New Roman" w:cs="Times New Roman"/>
          <w:sz w:val="28"/>
          <w:szCs w:val="28"/>
        </w:rPr>
        <w:t>»</w:t>
      </w: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A1882" w:rsidRPr="00AA1BAA" w:rsidRDefault="006552E4" w:rsidP="006062F9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К</w:t>
      </w:r>
      <w:r w:rsidR="00BA1882" w:rsidRPr="00AA1BAA">
        <w:rPr>
          <w:rFonts w:ascii="Times New Roman" w:hAnsi="Times New Roman" w:cs="Times New Roman"/>
          <w:sz w:val="28"/>
          <w:szCs w:val="28"/>
        </w:rPr>
        <w:t>афедра «Теор</w:t>
      </w:r>
      <w:r w:rsidR="00C6085B" w:rsidRPr="00AA1BAA">
        <w:rPr>
          <w:rFonts w:ascii="Times New Roman" w:hAnsi="Times New Roman" w:cs="Times New Roman"/>
          <w:sz w:val="28"/>
          <w:szCs w:val="28"/>
        </w:rPr>
        <w:t>етическая</w:t>
      </w:r>
      <w:r w:rsidR="00BA1882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C6085B" w:rsidRPr="00AA1BAA">
        <w:rPr>
          <w:rFonts w:ascii="Times New Roman" w:hAnsi="Times New Roman" w:cs="Times New Roman"/>
          <w:sz w:val="28"/>
          <w:szCs w:val="28"/>
        </w:rPr>
        <w:t>и прикладная механика</w:t>
      </w:r>
      <w:r w:rsidR="00BA1882" w:rsidRPr="00AA1BAA">
        <w:rPr>
          <w:rFonts w:ascii="Times New Roman" w:hAnsi="Times New Roman" w:cs="Times New Roman"/>
          <w:sz w:val="28"/>
          <w:szCs w:val="28"/>
        </w:rPr>
        <w:t>»</w:t>
      </w:r>
    </w:p>
    <w:p w:rsidR="00B61776" w:rsidRPr="00AA1BAA" w:rsidRDefault="00B61776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776" w:rsidRPr="00AA1BAA" w:rsidRDefault="00B61776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61776" w:rsidRPr="00AA1BAA" w:rsidRDefault="00B61776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45DA" w:rsidRPr="00AA1BAA" w:rsidRDefault="001345DA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62F9" w:rsidRPr="00AA1BAA" w:rsidRDefault="008D39CA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A1BAA">
        <w:rPr>
          <w:rFonts w:ascii="Times New Roman" w:hAnsi="Times New Roman" w:cs="Times New Roman"/>
          <w:b/>
          <w:sz w:val="28"/>
          <w:szCs w:val="28"/>
        </w:rPr>
        <w:t xml:space="preserve">КОМПЛЕКСНЫЙ АНАЛИЗ </w:t>
      </w:r>
      <w:r w:rsidRPr="00AA1BAA">
        <w:rPr>
          <w:rFonts w:ascii="Times New Roman" w:hAnsi="Times New Roman" w:cs="Times New Roman"/>
          <w:b/>
          <w:sz w:val="28"/>
          <w:szCs w:val="28"/>
        </w:rPr>
        <w:br/>
        <w:t>ШАРНИРНО-РЫЧАЖНОГО МЕХАНИЗМА</w:t>
      </w: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062F9" w:rsidRPr="00AA1BAA" w:rsidRDefault="006062F9" w:rsidP="006062F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640D55" w:rsidRPr="00AA1BAA" w:rsidRDefault="00640D5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Методические указания к курсовой работе</w:t>
      </w:r>
    </w:p>
    <w:p w:rsidR="00640D55" w:rsidRPr="00AA1BAA" w:rsidRDefault="00640D5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по теории механизмов и машин</w:t>
      </w:r>
      <w:r w:rsidR="00FB3C59">
        <w:rPr>
          <w:rFonts w:ascii="Times New Roman" w:hAnsi="Times New Roman" w:cs="Times New Roman"/>
          <w:sz w:val="28"/>
          <w:szCs w:val="28"/>
        </w:rPr>
        <w:t>,</w:t>
      </w:r>
      <w:bookmarkStart w:id="0" w:name="_GoBack"/>
      <w:bookmarkEnd w:id="0"/>
    </w:p>
    <w:p w:rsidR="008A18BE" w:rsidRPr="00AA1BAA" w:rsidRDefault="008A18BE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прикладной механике</w:t>
      </w: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E19A0" w:rsidRPr="00AA1BAA" w:rsidRDefault="001E19A0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BE5AED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47C85" w:rsidRPr="00AA1BAA" w:rsidRDefault="00D47C85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7DFA" w:rsidRPr="00AA1BAA" w:rsidRDefault="00597DFA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97DFA" w:rsidRPr="00AA1BAA" w:rsidRDefault="00597DFA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E5AED" w:rsidRPr="00AA1BAA" w:rsidRDefault="00752C4C" w:rsidP="006062F9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rect id="Прямоугольник 3" o:spid="_x0000_s1026" style="position:absolute;left:0;text-align:left;margin-left:242.85pt;margin-top:66.4pt;width:8.6pt;height:15.3pt;z-index:251662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1e4nQIAAGIFAAAOAAAAZHJzL2Uyb0RvYy54bWysVM1uEzEQviPxDpbvdLNpKW3UTRW1KkKq&#10;2ooW9ex47WSF12Ns548TElckHoGH4IL46TNs3oix9yeh5IS4eGd25pv/mZPTZanIXFhXgM5outej&#10;RGgOeaEnGX1zd/HsiBLnmc6ZAi0yuhKOng6fPjlZmIHowxRULixBI9oNFiajU+/NIEkcn4qSuT0w&#10;QqNQgi2ZR9ZOktyyBVovVdLv9Q6TBdjcWODCOfx7XgvpMNqXUnB/LaUTnqiMYmw+vja+4/AmwxM2&#10;mFhmpgVvwmD/EEXJCo1OO1PnzDMys8VfpsqCW3Ag/R6HMgEpCy5iDphN2nuUze2UGRFzweI405XJ&#10;/T+z/Gp+Y0mRZ3SfEs1KbFH1Zf1h/bn6WT2sP1Zfq4fqx/pT9av6Vn0n+6FeC+MGCLs1N7bhHJIh&#10;+aW0ZfhiWmQZa7zqaiyWnnD8mfaO06M+JRxFaXqILQw2kw3YWOdfCihJIDJqsYWxsmx+6Xyt2qoE&#10;X0qH14Eq8otCqciE4RFnypI5w7aPJ2njYksLHQZkEpKpw4+UXylRW30tJJYFA+5H73EgNzYZ50L7&#10;NnSlUTvAJEbQAdNdQOXbYBrdABNxUDtgbxfwT48dInoF7TtwWWiwuwzkbzvPtX6bfZ1zSH8M+Qqn&#10;wUK9Js7wiwKbcMmcv2EW9wI3CHfdX+MjFSwyCg1FyRTs+13/gz6OK0opWeCeZdS9mzErKFGvNA7y&#10;cXpwEBYzMgfPX/SRsduS8bZEz8ozwJ6meFUMj2TQ96olpYXyHk/CKHhFEdMcfWeUe9syZ77efzwq&#10;XIxGUQ2X0TB/qW8ND8ZDVcOQ3S3vmTXNJHoc4Stod5INHg1krRuQGkYzD7KI07qpa1NvXOQ4783R&#10;CZdim49am9M4/A0AAP//AwBQSwMEFAAGAAgAAAAhAKfTtBHdAAAACwEAAA8AAABkcnMvZG93bnJl&#10;di54bWxMj8FOwzAQRO9I/IO1SNyok6gpJcSpIhAS1xQu3LaxSSLsdWq7bfh7lhMcd+ZpdqbeLc6K&#10;swlx8qQgX2UgDPVeTzQoeH97uduCiAlJo/VkFHybCLvm+qrGSvsLdea8T4PgEIoVKhhTmispYz8a&#10;h3HlZ0PsffrgMPEZBqkDXjjcWVlk2UY6nIg/jDibp9H0X/uTU/Bs2/zDH6nF19QdhykU3RIKpW5v&#10;lvYRRDJL+oPhtz5Xh4Y7HfyJdBRWwXpb3jPKRrHhDUyUWfEA4sDKusxBNrX8v6H5AQAA//8DAFBL&#10;AQItABQABgAIAAAAIQC2gziS/gAAAOEBAAATAAAAAAAAAAAAAAAAAAAAAABbQ29udGVudF9UeXBl&#10;c10ueG1sUEsBAi0AFAAGAAgAAAAhADj9If/WAAAAlAEAAAsAAAAAAAAAAAAAAAAALwEAAF9yZWxz&#10;Ly5yZWxzUEsBAi0AFAAGAAgAAAAhADh3V7idAgAAYgUAAA4AAAAAAAAAAAAAAAAALgIAAGRycy9l&#10;Mm9Eb2MueG1sUEsBAi0AFAAGAAgAAAAhAKfTtBHdAAAACwEAAA8AAAAAAAAAAAAAAAAA9wQAAGRy&#10;cy9kb3ducmV2LnhtbFBLBQYAAAAABAAEAPMAAAABBgAAAAA=&#10;" fillcolor="white [3201]" strokecolor="white [3212]" strokeweight="1pt"/>
        </w:pict>
      </w:r>
      <w:r w:rsidR="00BE5AED" w:rsidRPr="00AA1BAA">
        <w:rPr>
          <w:rFonts w:ascii="Times New Roman" w:hAnsi="Times New Roman" w:cs="Times New Roman"/>
          <w:sz w:val="28"/>
          <w:szCs w:val="28"/>
        </w:rPr>
        <w:t>Ростов-на-Дону</w:t>
      </w:r>
      <w:r w:rsidR="008D39CA" w:rsidRPr="00AA1BAA">
        <w:rPr>
          <w:rFonts w:ascii="Times New Roman" w:hAnsi="Times New Roman" w:cs="Times New Roman"/>
          <w:sz w:val="28"/>
          <w:szCs w:val="28"/>
        </w:rPr>
        <w:br/>
        <w:t>ДГТУ</w:t>
      </w:r>
      <w:r w:rsidR="003F668A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9F2AB1" w:rsidRPr="00AA1BAA">
        <w:rPr>
          <w:rFonts w:ascii="Times New Roman" w:hAnsi="Times New Roman" w:cs="Times New Roman"/>
          <w:sz w:val="28"/>
          <w:szCs w:val="28"/>
        </w:rPr>
        <w:br/>
      </w:r>
      <w:r w:rsidR="00BE5AED" w:rsidRPr="00AA1BAA">
        <w:rPr>
          <w:rFonts w:ascii="Times New Roman" w:hAnsi="Times New Roman" w:cs="Times New Roman"/>
          <w:sz w:val="28"/>
          <w:szCs w:val="28"/>
        </w:rPr>
        <w:t>20</w:t>
      </w:r>
      <w:r w:rsidR="003C55A0">
        <w:rPr>
          <w:rFonts w:ascii="Times New Roman" w:hAnsi="Times New Roman" w:cs="Times New Roman"/>
          <w:sz w:val="28"/>
          <w:szCs w:val="28"/>
        </w:rPr>
        <w:t>22</w:t>
      </w: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lastRenderedPageBreak/>
        <w:t>УДК 621.01.(075.8)</w:t>
      </w: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52A8E" w:rsidRPr="00AA1BAA" w:rsidRDefault="00652A8E" w:rsidP="00652A8E">
      <w:pPr>
        <w:spacing w:after="0" w:line="24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>Рецензент</w:t>
      </w:r>
    </w:p>
    <w:p w:rsidR="00652A8E" w:rsidRPr="00AA1BAA" w:rsidRDefault="00652A8E" w:rsidP="00652A8E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канд. техн. наук, доцент </w:t>
      </w:r>
      <w:r w:rsidRPr="00AA1BAA">
        <w:rPr>
          <w:rFonts w:ascii="Times New Roman" w:hAnsi="Times New Roman" w:cs="Times New Roman"/>
          <w:i/>
          <w:sz w:val="28"/>
          <w:szCs w:val="28"/>
        </w:rPr>
        <w:t>Ю.В. Смирнов</w:t>
      </w:r>
    </w:p>
    <w:p w:rsidR="00652A8E" w:rsidRPr="00AA1BAA" w:rsidRDefault="00652A8E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D0657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Составители: О.А. Полушкин, О.О. Полушкин</w:t>
      </w: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7C6F6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0A4A" w:rsidRPr="00AA1BAA" w:rsidRDefault="002B0A4A" w:rsidP="0068257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Комплексный анализ шарнирно-рычажного механизма: метод</w:t>
      </w:r>
      <w:r w:rsidR="000119DF" w:rsidRPr="00AA1BAA">
        <w:rPr>
          <w:rFonts w:ascii="Times New Roman" w:hAnsi="Times New Roman" w:cs="Times New Roman"/>
          <w:sz w:val="28"/>
          <w:szCs w:val="28"/>
        </w:rPr>
        <w:t>.</w:t>
      </w:r>
      <w:r w:rsidRPr="00AA1BAA">
        <w:rPr>
          <w:rFonts w:ascii="Times New Roman" w:hAnsi="Times New Roman" w:cs="Times New Roman"/>
          <w:sz w:val="28"/>
          <w:szCs w:val="28"/>
        </w:rPr>
        <w:t xml:space="preserve"> указания к курсовой работе по теории механизмов и машин</w:t>
      </w:r>
      <w:r w:rsidR="0069766B" w:rsidRPr="00AA1BAA">
        <w:rPr>
          <w:rFonts w:ascii="Times New Roman" w:hAnsi="Times New Roman" w:cs="Times New Roman"/>
          <w:sz w:val="28"/>
          <w:szCs w:val="28"/>
        </w:rPr>
        <w:t xml:space="preserve"> и прикладной механике</w:t>
      </w:r>
      <w:r w:rsidR="00DF7224" w:rsidRPr="00AA1BAA">
        <w:rPr>
          <w:rFonts w:ascii="Times New Roman" w:hAnsi="Times New Roman" w:cs="Times New Roman"/>
          <w:sz w:val="28"/>
          <w:szCs w:val="28"/>
        </w:rPr>
        <w:t xml:space="preserve">. – Ростов-на-Дону: </w:t>
      </w:r>
      <w:r w:rsidR="007C3B06" w:rsidRPr="00AA1BAA">
        <w:rPr>
          <w:rFonts w:ascii="Times New Roman" w:hAnsi="Times New Roman" w:cs="Times New Roman"/>
          <w:sz w:val="28"/>
          <w:szCs w:val="28"/>
        </w:rPr>
        <w:t>Донской гос. техн. ун-т</w:t>
      </w:r>
      <w:r w:rsidR="00DF7224" w:rsidRPr="00AA1BAA">
        <w:rPr>
          <w:rFonts w:ascii="Times New Roman" w:hAnsi="Times New Roman" w:cs="Times New Roman"/>
          <w:sz w:val="28"/>
          <w:szCs w:val="28"/>
        </w:rPr>
        <w:t>, 20</w:t>
      </w:r>
      <w:r w:rsidR="003C55A0">
        <w:rPr>
          <w:rFonts w:ascii="Times New Roman" w:hAnsi="Times New Roman" w:cs="Times New Roman"/>
          <w:sz w:val="28"/>
          <w:szCs w:val="28"/>
        </w:rPr>
        <w:t>22</w:t>
      </w:r>
      <w:r w:rsidR="00DF7224" w:rsidRPr="00AA1BAA">
        <w:rPr>
          <w:rFonts w:ascii="Times New Roman" w:hAnsi="Times New Roman" w:cs="Times New Roman"/>
          <w:sz w:val="28"/>
          <w:szCs w:val="28"/>
        </w:rPr>
        <w:t xml:space="preserve">. – </w:t>
      </w:r>
      <w:r w:rsidR="008B0263">
        <w:rPr>
          <w:rFonts w:ascii="Times New Roman" w:hAnsi="Times New Roman" w:cs="Times New Roman"/>
          <w:sz w:val="28"/>
          <w:szCs w:val="28"/>
        </w:rPr>
        <w:t>2</w:t>
      </w:r>
      <w:r w:rsidR="00BC6EEC">
        <w:rPr>
          <w:rFonts w:ascii="Times New Roman" w:hAnsi="Times New Roman" w:cs="Times New Roman"/>
          <w:sz w:val="28"/>
          <w:szCs w:val="28"/>
        </w:rPr>
        <w:t>2</w:t>
      </w:r>
      <w:r w:rsidR="00DF7224" w:rsidRPr="00AA1BAA">
        <w:rPr>
          <w:rFonts w:ascii="Times New Roman" w:hAnsi="Times New Roman" w:cs="Times New Roman"/>
          <w:sz w:val="28"/>
          <w:szCs w:val="28"/>
        </w:rPr>
        <w:t xml:space="preserve"> с.</w:t>
      </w:r>
    </w:p>
    <w:p w:rsidR="006B661B" w:rsidRPr="00AA1BAA" w:rsidRDefault="006B661B" w:rsidP="00682576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2B0A4A" w:rsidRPr="00AA1BAA" w:rsidRDefault="002B0A4A" w:rsidP="006B661B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E07B2" w:rsidRPr="00AA1BAA" w:rsidRDefault="005E07B2" w:rsidP="006B661B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6B661B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E07B2" w:rsidRPr="00AA1BAA" w:rsidRDefault="005E07B2" w:rsidP="006B661B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C40CB6" w:rsidRPr="00AA1BAA" w:rsidRDefault="00C40CB6" w:rsidP="006B661B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5E07B2" w:rsidRPr="00AA1BAA" w:rsidRDefault="005E07B2" w:rsidP="0044112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Методические указания</w:t>
      </w:r>
      <w:r w:rsidR="00364A15" w:rsidRPr="00AA1BAA">
        <w:rPr>
          <w:rFonts w:ascii="Times New Roman" w:hAnsi="Times New Roman" w:cs="Times New Roman"/>
          <w:sz w:val="28"/>
          <w:szCs w:val="28"/>
        </w:rPr>
        <w:t xml:space="preserve"> содержат пос</w:t>
      </w:r>
      <w:r w:rsidR="00ED3CE4" w:rsidRPr="00AA1BAA">
        <w:rPr>
          <w:rFonts w:ascii="Times New Roman" w:hAnsi="Times New Roman" w:cs="Times New Roman"/>
          <w:sz w:val="28"/>
          <w:szCs w:val="28"/>
        </w:rPr>
        <w:t xml:space="preserve">тановку задач, исходные данные, </w:t>
      </w:r>
      <w:r w:rsidR="00364A15" w:rsidRPr="00AA1BAA">
        <w:rPr>
          <w:rFonts w:ascii="Times New Roman" w:hAnsi="Times New Roman" w:cs="Times New Roman"/>
          <w:sz w:val="28"/>
          <w:szCs w:val="28"/>
        </w:rPr>
        <w:t>объ</w:t>
      </w:r>
      <w:r w:rsidR="00610749" w:rsidRPr="00AA1BAA">
        <w:rPr>
          <w:rFonts w:ascii="Times New Roman" w:hAnsi="Times New Roman" w:cs="Times New Roman"/>
          <w:sz w:val="28"/>
          <w:szCs w:val="28"/>
        </w:rPr>
        <w:t>ё</w:t>
      </w:r>
      <w:r w:rsidR="00364A15" w:rsidRPr="00AA1BAA">
        <w:rPr>
          <w:rFonts w:ascii="Times New Roman" w:hAnsi="Times New Roman" w:cs="Times New Roman"/>
          <w:sz w:val="28"/>
          <w:szCs w:val="28"/>
        </w:rPr>
        <w:t xml:space="preserve">м и последовательность выполнения соответствующего раздела курсовой работы по теории механизмов и машин </w:t>
      </w:r>
      <w:r w:rsidR="00D92140" w:rsidRPr="00AA1BAA">
        <w:rPr>
          <w:rFonts w:ascii="Times New Roman" w:hAnsi="Times New Roman" w:cs="Times New Roman"/>
          <w:sz w:val="28"/>
          <w:szCs w:val="28"/>
        </w:rPr>
        <w:t xml:space="preserve">и прикладной механике </w:t>
      </w:r>
      <w:r w:rsidR="00364A15" w:rsidRPr="00AA1BAA">
        <w:rPr>
          <w:rFonts w:ascii="Times New Roman" w:hAnsi="Times New Roman" w:cs="Times New Roman"/>
          <w:sz w:val="28"/>
          <w:szCs w:val="28"/>
        </w:rPr>
        <w:t>для специальностей</w:t>
      </w:r>
      <w:r w:rsidR="00ED3CE4" w:rsidRPr="00AA1BAA">
        <w:rPr>
          <w:rFonts w:ascii="Times New Roman" w:hAnsi="Times New Roman" w:cs="Times New Roman"/>
          <w:sz w:val="28"/>
          <w:szCs w:val="28"/>
        </w:rPr>
        <w:t>:</w:t>
      </w:r>
      <w:r w:rsidR="00E55163" w:rsidRPr="00AA1BAA">
        <w:rPr>
          <w:rFonts w:ascii="Times New Roman" w:hAnsi="Times New Roman" w:cs="Times New Roman"/>
          <w:sz w:val="28"/>
          <w:szCs w:val="28"/>
        </w:rPr>
        <w:t xml:space="preserve"> 230501, 230502, 150303, </w:t>
      </w:r>
      <w:r w:rsidR="00DB612F" w:rsidRPr="00AA1BAA">
        <w:rPr>
          <w:rFonts w:ascii="Times New Roman" w:hAnsi="Times New Roman" w:cs="Times New Roman"/>
          <w:sz w:val="28"/>
          <w:szCs w:val="28"/>
        </w:rPr>
        <w:t xml:space="preserve">150305, 160303, 220302, 240304, </w:t>
      </w:r>
      <w:r w:rsidR="00355291" w:rsidRPr="00AA1BAA">
        <w:rPr>
          <w:rFonts w:ascii="Times New Roman" w:hAnsi="Times New Roman" w:cs="Times New Roman"/>
          <w:sz w:val="28"/>
          <w:szCs w:val="28"/>
        </w:rPr>
        <w:t xml:space="preserve">270304, </w:t>
      </w:r>
      <w:r w:rsidR="00343FD8" w:rsidRPr="00AA1BAA">
        <w:rPr>
          <w:rFonts w:ascii="Times New Roman" w:hAnsi="Times New Roman" w:cs="Times New Roman"/>
          <w:sz w:val="28"/>
          <w:szCs w:val="28"/>
        </w:rPr>
        <w:t>130303</w:t>
      </w:r>
      <w:r w:rsidR="00124B74" w:rsidRPr="00AA1BAA">
        <w:rPr>
          <w:rFonts w:ascii="Times New Roman" w:hAnsi="Times New Roman" w:cs="Times New Roman"/>
          <w:sz w:val="28"/>
          <w:szCs w:val="28"/>
        </w:rPr>
        <w:t>.</w:t>
      </w:r>
    </w:p>
    <w:p w:rsidR="006B661B" w:rsidRPr="00AA1BAA" w:rsidRDefault="006B661B" w:rsidP="0044112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44112E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D53D3B" w:rsidRPr="00AA1BAA" w:rsidRDefault="00D53D3B" w:rsidP="00D53D3B">
      <w:pPr>
        <w:jc w:val="right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УДК 621.01.(075.8)</w:t>
      </w:r>
    </w:p>
    <w:p w:rsidR="00C40CB6" w:rsidRPr="00AA1BAA" w:rsidRDefault="00C40CB6" w:rsidP="005E07B2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155071" w:rsidRPr="00AA1BAA" w:rsidRDefault="00155071" w:rsidP="00155071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Печатается по решению редакционно-издательского совета</w:t>
      </w:r>
    </w:p>
    <w:p w:rsidR="00155071" w:rsidRPr="00AA1BAA" w:rsidRDefault="00155071" w:rsidP="00155071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Донского государственного технического университета</w:t>
      </w:r>
    </w:p>
    <w:p w:rsidR="009646D4" w:rsidRPr="00AA1BAA" w:rsidRDefault="009646D4" w:rsidP="00155071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BD37AA" w:rsidRPr="00AA1BAA" w:rsidRDefault="00BD37AA" w:rsidP="00155071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88722D" w:rsidRPr="00AA1BAA" w:rsidRDefault="0088722D" w:rsidP="0088722D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9646D4" w:rsidRPr="00AA1BAA" w:rsidRDefault="0088722D" w:rsidP="0088722D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Научный редактор – д-р техн. наук, профессор В.П. Жаров </w:t>
      </w:r>
    </w:p>
    <w:p w:rsidR="00CE353D" w:rsidRPr="00AA1BAA" w:rsidRDefault="00CE353D" w:rsidP="0088722D">
      <w:pPr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60"/>
        <w:gridCol w:w="5069"/>
      </w:tblGrid>
      <w:tr w:rsidR="009646D4" w:rsidRPr="00AA1BAA" w:rsidTr="00C40CB6">
        <w:tc>
          <w:tcPr>
            <w:tcW w:w="2660" w:type="dxa"/>
          </w:tcPr>
          <w:p w:rsidR="009646D4" w:rsidRPr="00AA1BAA" w:rsidRDefault="009646D4" w:rsidP="0088722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69" w:type="dxa"/>
          </w:tcPr>
          <w:p w:rsidR="00337928" w:rsidRPr="00AA1BAA" w:rsidRDefault="00337928" w:rsidP="0088722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40CB6" w:rsidRPr="00AA1BAA" w:rsidTr="00C40CB6">
        <w:tc>
          <w:tcPr>
            <w:tcW w:w="2660" w:type="dxa"/>
          </w:tcPr>
          <w:p w:rsidR="00C40CB6" w:rsidRPr="00AA1BAA" w:rsidRDefault="00C40CB6" w:rsidP="009646D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69" w:type="dxa"/>
          </w:tcPr>
          <w:p w:rsidR="00C40CB6" w:rsidRPr="00AA1BAA" w:rsidRDefault="00C40CB6" w:rsidP="0025237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40CB6" w:rsidRPr="00AA1BAA" w:rsidTr="00C40CB6">
        <w:tc>
          <w:tcPr>
            <w:tcW w:w="2660" w:type="dxa"/>
          </w:tcPr>
          <w:p w:rsidR="00C40CB6" w:rsidRPr="00AA1BAA" w:rsidRDefault="00C40CB6" w:rsidP="009646D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069" w:type="dxa"/>
          </w:tcPr>
          <w:p w:rsidR="00C40CB6" w:rsidRPr="00AA1BAA" w:rsidRDefault="00C40CB6" w:rsidP="0025237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C40CB6" w:rsidRPr="00AA1BAA" w:rsidRDefault="00C40CB6" w:rsidP="005E07B2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p w:rsidR="006D07C0" w:rsidRPr="00AA1BAA" w:rsidRDefault="006D07C0" w:rsidP="005E07B2">
      <w:pPr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</w:p>
    <w:tbl>
      <w:tblPr>
        <w:tblStyle w:val="af8"/>
        <w:tblW w:w="1017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487"/>
        <w:gridCol w:w="3686"/>
      </w:tblGrid>
      <w:tr w:rsidR="005E56EB" w:rsidRPr="00AA1BAA" w:rsidTr="009D4F8C">
        <w:tc>
          <w:tcPr>
            <w:tcW w:w="6487" w:type="dxa"/>
          </w:tcPr>
          <w:p w:rsidR="006D07C0" w:rsidRPr="00AA1BAA" w:rsidRDefault="006D07C0" w:rsidP="005E07B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86" w:type="dxa"/>
          </w:tcPr>
          <w:p w:rsidR="005E56EB" w:rsidRPr="00AA1BAA" w:rsidRDefault="005E56EB" w:rsidP="005E56EB">
            <w:pPr>
              <w:ind w:right="-108"/>
              <w:rPr>
                <w:rFonts w:ascii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hAnsi="Times New Roman" w:cs="Times New Roman"/>
                <w:sz w:val="28"/>
                <w:szCs w:val="28"/>
              </w:rPr>
              <w:t xml:space="preserve">© Донской государственный   </w:t>
            </w:r>
          </w:p>
          <w:p w:rsidR="005E56EB" w:rsidRPr="00AA1BAA" w:rsidRDefault="005E56EB" w:rsidP="005E56EB">
            <w:pPr>
              <w:ind w:right="-108"/>
              <w:rPr>
                <w:rFonts w:ascii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C55A0">
              <w:rPr>
                <w:rFonts w:ascii="Times New Roman" w:hAnsi="Times New Roman" w:cs="Times New Roman"/>
                <w:sz w:val="28"/>
                <w:szCs w:val="28"/>
              </w:rPr>
              <w:t xml:space="preserve">   технический университет, 2022</w:t>
            </w:r>
          </w:p>
        </w:tc>
      </w:tr>
    </w:tbl>
    <w:p w:rsidR="009646D4" w:rsidRPr="00AA1BAA" w:rsidRDefault="00597DFA" w:rsidP="00597DFA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lastRenderedPageBreak/>
        <w:t xml:space="preserve">1. </w:t>
      </w:r>
      <w:r w:rsidR="003F668A" w:rsidRPr="00AA1BAA">
        <w:rPr>
          <w:rFonts w:ascii="Times New Roman" w:hAnsi="Times New Roman" w:cs="Times New Roman"/>
          <w:sz w:val="28"/>
          <w:szCs w:val="28"/>
        </w:rPr>
        <w:t>Введение</w:t>
      </w:r>
    </w:p>
    <w:p w:rsidR="00DC29A6" w:rsidRPr="00AA1BAA" w:rsidRDefault="00DC29A6" w:rsidP="00DC29A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3F668A" w:rsidRPr="00AA1BAA" w:rsidRDefault="00DC29A6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Комплексный анализ шарнирно-рычажного механизма машины предусматривает его структурное, кинематическое и силовое исследование.</w:t>
      </w:r>
    </w:p>
    <w:p w:rsidR="00901FDC" w:rsidRPr="00AA1BAA" w:rsidRDefault="00901FDC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Целью </w:t>
      </w:r>
      <w:r w:rsidRPr="00AA1BAA">
        <w:rPr>
          <w:rFonts w:ascii="Times New Roman" w:hAnsi="Times New Roman" w:cs="Times New Roman"/>
          <w:sz w:val="28"/>
          <w:szCs w:val="28"/>
          <w:u w:val="single"/>
        </w:rPr>
        <w:t>структурного</w:t>
      </w:r>
      <w:r w:rsidRPr="00AA1BAA">
        <w:rPr>
          <w:rFonts w:ascii="Times New Roman" w:hAnsi="Times New Roman" w:cs="Times New Roman"/>
          <w:sz w:val="28"/>
          <w:szCs w:val="28"/>
        </w:rPr>
        <w:t xml:space="preserve"> анализа является установление класса и порядка механизма, предопределяющих методы его последующего кинематического и динамического исследования. Исходн</w:t>
      </w:r>
      <w:r w:rsidR="003C4541" w:rsidRPr="00AA1BAA">
        <w:rPr>
          <w:rFonts w:ascii="Times New Roman" w:hAnsi="Times New Roman" w:cs="Times New Roman"/>
          <w:sz w:val="28"/>
          <w:szCs w:val="28"/>
        </w:rPr>
        <w:t>ой</w:t>
      </w:r>
      <w:r w:rsidRPr="00AA1BAA">
        <w:rPr>
          <w:rFonts w:ascii="Times New Roman" w:hAnsi="Times New Roman" w:cs="Times New Roman"/>
          <w:sz w:val="28"/>
          <w:szCs w:val="28"/>
        </w:rPr>
        <w:t xml:space="preserve"> для проведения структурного анализа служит задаваемая схема шарнирно-рычажного механизма</w:t>
      </w:r>
      <w:r w:rsidR="00F41655" w:rsidRPr="00AA1BAA">
        <w:rPr>
          <w:rFonts w:ascii="Times New Roman" w:hAnsi="Times New Roman" w:cs="Times New Roman"/>
          <w:sz w:val="28"/>
          <w:szCs w:val="28"/>
        </w:rPr>
        <w:t xml:space="preserve">; содержание этого анализа сводится к выявлению всех составляющих структуры механизма и их классификации; </w:t>
      </w:r>
      <w:r w:rsidR="00E56CCC" w:rsidRPr="00AA1BAA">
        <w:rPr>
          <w:rFonts w:ascii="Times New Roman" w:hAnsi="Times New Roman" w:cs="Times New Roman"/>
          <w:sz w:val="28"/>
          <w:szCs w:val="28"/>
        </w:rPr>
        <w:t>результатом анализа является формула строения исследуемого механизма, позволяющая установить метод и последовательность проведения кинематического и силового анализа всех выделенных составляющих структуры рассматриваемого механизма [1].</w:t>
      </w:r>
    </w:p>
    <w:p w:rsidR="002D28E3" w:rsidRPr="00AA1BAA" w:rsidRDefault="002D28E3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Задания на курсовую работу предусматривают рассмотрение механизмов только в</w:t>
      </w:r>
      <w:r w:rsidR="00F5251E" w:rsidRPr="00AA1BAA">
        <w:rPr>
          <w:rFonts w:ascii="Times New Roman" w:hAnsi="Times New Roman" w:cs="Times New Roman"/>
          <w:sz w:val="28"/>
          <w:szCs w:val="28"/>
        </w:rPr>
        <w:t>т</w:t>
      </w:r>
      <w:r w:rsidRPr="00AA1BAA">
        <w:rPr>
          <w:rFonts w:ascii="Times New Roman" w:hAnsi="Times New Roman" w:cs="Times New Roman"/>
          <w:sz w:val="28"/>
          <w:szCs w:val="28"/>
        </w:rPr>
        <w:t>орого класса с различного вида формулами строения.</w:t>
      </w:r>
    </w:p>
    <w:p w:rsidR="0084189C" w:rsidRPr="00AA1BAA" w:rsidRDefault="0084189C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Целью </w:t>
      </w:r>
      <w:r w:rsidRPr="00AA1BAA">
        <w:rPr>
          <w:rFonts w:ascii="Times New Roman" w:hAnsi="Times New Roman" w:cs="Times New Roman"/>
          <w:sz w:val="28"/>
          <w:szCs w:val="28"/>
          <w:u w:val="single"/>
        </w:rPr>
        <w:t>кинематического</w:t>
      </w:r>
      <w:r w:rsidRPr="00AA1BAA">
        <w:rPr>
          <w:rFonts w:ascii="Times New Roman" w:hAnsi="Times New Roman" w:cs="Times New Roman"/>
          <w:sz w:val="28"/>
          <w:szCs w:val="28"/>
        </w:rPr>
        <w:t xml:space="preserve"> анализа является изучение движения исследуемого механизма без учета усилий, обуславливающих это движение. Исходными для проведения такого анализа являются кинематическая схема исследуемого механизма и закон движения его входного звена; содержание исследования сводится к определению недостающих параметров кинематической схемы механизма (по необходимости) и решению задач о положениях, скоростях и ускорениях звеньев механизма и их отдельных точек различными методами (графическим, графоаналитическим и аналитическим); результатами этого исследования являются положения звеньев и траектории движения их отдельных точек за цикл работы механизма, угловые</w:t>
      </w:r>
      <w:r w:rsidR="007B3AF7" w:rsidRPr="00AA1BAA">
        <w:rPr>
          <w:rFonts w:ascii="Times New Roman" w:hAnsi="Times New Roman" w:cs="Times New Roman"/>
          <w:sz w:val="28"/>
          <w:szCs w:val="28"/>
        </w:rPr>
        <w:t xml:space="preserve"> скорости и ускорения звеньев, </w:t>
      </w:r>
      <w:r w:rsidRPr="00AA1BAA">
        <w:rPr>
          <w:rFonts w:ascii="Times New Roman" w:hAnsi="Times New Roman" w:cs="Times New Roman"/>
          <w:sz w:val="28"/>
          <w:szCs w:val="28"/>
        </w:rPr>
        <w:t>линейные скорости и ускорения их характерных точек в любых положениях исследуемого механизма [2].</w:t>
      </w:r>
    </w:p>
    <w:p w:rsidR="008113D6" w:rsidRPr="00AA1BAA" w:rsidRDefault="008113D6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Кинематический анализ составляющих структуры исследуемого механизма проводится в порядке их следования в формуле его строения.</w:t>
      </w:r>
    </w:p>
    <w:p w:rsidR="00C526F0" w:rsidRPr="00AA1BAA" w:rsidRDefault="00C526F0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Целью </w:t>
      </w:r>
      <w:r w:rsidRPr="00AA1BAA">
        <w:rPr>
          <w:rFonts w:ascii="Times New Roman" w:hAnsi="Times New Roman" w:cs="Times New Roman"/>
          <w:sz w:val="28"/>
          <w:szCs w:val="28"/>
          <w:u w:val="single"/>
        </w:rPr>
        <w:t>силового</w:t>
      </w:r>
      <w:r w:rsidRPr="00AA1BAA">
        <w:rPr>
          <w:rFonts w:ascii="Times New Roman" w:hAnsi="Times New Roman" w:cs="Times New Roman"/>
          <w:sz w:val="28"/>
          <w:szCs w:val="28"/>
        </w:rPr>
        <w:t xml:space="preserve"> анализа механизма является определение усилий, действующих на его звенья при заданных законах их движения; исходными для его выполнения являются инерционно-массовые характеристики звеньев, рабочие усилия на них и результаты кинематического анализа механизма; содержание такого анализа сводится к определению внешних и инерционных усилий на звенья механизма, нахождению усилий (реакций) во всех его кинематических парах и нахождению уравновешивающего усилия в любом положении </w:t>
      </w:r>
      <w:r w:rsidR="0066575B" w:rsidRPr="00AA1BAA">
        <w:rPr>
          <w:rFonts w:ascii="Times New Roman" w:hAnsi="Times New Roman" w:cs="Times New Roman"/>
          <w:sz w:val="28"/>
          <w:szCs w:val="28"/>
        </w:rPr>
        <w:t xml:space="preserve">исследуемого </w:t>
      </w:r>
      <w:r w:rsidRPr="00AA1BAA">
        <w:rPr>
          <w:rFonts w:ascii="Times New Roman" w:hAnsi="Times New Roman" w:cs="Times New Roman"/>
          <w:sz w:val="28"/>
          <w:szCs w:val="28"/>
        </w:rPr>
        <w:t>механизма графоаналитическим и аналитическим методами; результат</w:t>
      </w:r>
      <w:r w:rsidR="002C7990" w:rsidRPr="00AA1BAA">
        <w:rPr>
          <w:rFonts w:ascii="Times New Roman" w:hAnsi="Times New Roman" w:cs="Times New Roman"/>
          <w:sz w:val="28"/>
          <w:szCs w:val="28"/>
        </w:rPr>
        <w:t>а</w:t>
      </w:r>
      <w:r w:rsidRPr="00AA1BAA">
        <w:rPr>
          <w:rFonts w:ascii="Times New Roman" w:hAnsi="Times New Roman" w:cs="Times New Roman"/>
          <w:sz w:val="28"/>
          <w:szCs w:val="28"/>
        </w:rPr>
        <w:t>ми силового анализа являются отмеченные реакции и уравновешивающее усилие в исследуемых положениях, используемые для последующих прочностных расчетов его звеньев и кинематических пар, для расчета мощности приводного двигателя</w:t>
      </w:r>
      <w:r w:rsidR="00712EE4" w:rsidRPr="00AA1BAA">
        <w:rPr>
          <w:rFonts w:ascii="Times New Roman" w:hAnsi="Times New Roman" w:cs="Times New Roman"/>
          <w:sz w:val="28"/>
          <w:szCs w:val="28"/>
        </w:rPr>
        <w:t xml:space="preserve"> для рабочей машины или мощности </w:t>
      </w:r>
      <w:r w:rsidR="00365C52" w:rsidRPr="00AA1BAA">
        <w:rPr>
          <w:rFonts w:ascii="Times New Roman" w:hAnsi="Times New Roman" w:cs="Times New Roman"/>
          <w:sz w:val="28"/>
          <w:szCs w:val="28"/>
        </w:rPr>
        <w:t>на</w:t>
      </w:r>
      <w:r w:rsidR="00712EE4" w:rsidRPr="00AA1BAA">
        <w:rPr>
          <w:rFonts w:ascii="Times New Roman" w:hAnsi="Times New Roman" w:cs="Times New Roman"/>
          <w:sz w:val="28"/>
          <w:szCs w:val="28"/>
        </w:rPr>
        <w:t>грузки машины-двигателя, в состав которой входит исследуемый механизм [3].</w:t>
      </w:r>
    </w:p>
    <w:p w:rsidR="002C7990" w:rsidRPr="00AA1BAA" w:rsidRDefault="002C7990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lastRenderedPageBreak/>
        <w:t>Силовой анализ составляющих структуры механизма проводится в порядке, обратном их следованию в формуле его строения.</w:t>
      </w:r>
    </w:p>
    <w:p w:rsidR="002C7990" w:rsidRPr="00AA1BAA" w:rsidRDefault="002C7990" w:rsidP="00EB236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Ниже, на примере конкретного механизма, изложена методика его комплексного анализа в объеме</w:t>
      </w:r>
      <w:r w:rsidR="00E62F1F" w:rsidRPr="00AA1BAA">
        <w:rPr>
          <w:rFonts w:ascii="Times New Roman" w:hAnsi="Times New Roman" w:cs="Times New Roman"/>
          <w:sz w:val="28"/>
          <w:szCs w:val="28"/>
        </w:rPr>
        <w:t>, необходимом для курсовой работы. Изложение осуществлено в форме непосредственной реализации графической и расчетно-пояснительной частей работы над листом.</w:t>
      </w:r>
      <w:r w:rsidR="00647393" w:rsidRPr="00AA1BAA">
        <w:rPr>
          <w:rFonts w:ascii="Times New Roman" w:hAnsi="Times New Roman" w:cs="Times New Roman"/>
          <w:sz w:val="28"/>
          <w:szCs w:val="28"/>
        </w:rPr>
        <w:t xml:space="preserve"> Последующий текст настоящих методических указаний, написанный нормальным шрифтом, может быть использован при составлении расчетно-пояснительной записки при комплексном анализе любого шарнирно-рычажного механизма (для любого задания). Текст, представленный курсивом, относится только к рассматриваемому в качестве примера механизма со всеми данными к его исследованию.</w:t>
      </w:r>
    </w:p>
    <w:p w:rsidR="0068063A" w:rsidRPr="00AA1BAA" w:rsidRDefault="0068063A" w:rsidP="00C205F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F37DB" w:rsidRPr="00AA1BAA" w:rsidRDefault="00EF37DB" w:rsidP="00C205F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68063A" w:rsidRPr="00AA1BAA" w:rsidRDefault="00024766" w:rsidP="00C205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A1BAA"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68063A" w:rsidRPr="00AA1BAA">
        <w:rPr>
          <w:rFonts w:ascii="Times New Roman" w:hAnsi="Times New Roman" w:cs="Times New Roman"/>
          <w:b/>
          <w:sz w:val="28"/>
          <w:szCs w:val="28"/>
        </w:rPr>
        <w:t>Комплексный анализ шарнирно-рычажного механизма</w:t>
      </w:r>
    </w:p>
    <w:p w:rsidR="00D246D2" w:rsidRPr="00AA1BAA" w:rsidRDefault="00D246D2" w:rsidP="00C205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E4217" w:rsidRPr="00AA1BAA" w:rsidRDefault="00CE4217" w:rsidP="00CA3CE7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2.1. Теоретические основы анализа</w:t>
      </w:r>
    </w:p>
    <w:p w:rsidR="00CE4217" w:rsidRPr="00AA1BAA" w:rsidRDefault="006F3A88" w:rsidP="00CA3CE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>(Излагается материал введения к настоящим указаниям, по необходимости дополненный методическими сведениями по структурному, кинематическому и динамическому анализу механизмов и</w:t>
      </w:r>
      <w:r w:rsidR="00E47D27" w:rsidRPr="00AA1BAA">
        <w:rPr>
          <w:rFonts w:ascii="Times New Roman" w:hAnsi="Times New Roman" w:cs="Times New Roman"/>
          <w:i/>
          <w:sz w:val="28"/>
          <w:szCs w:val="28"/>
        </w:rPr>
        <w:t>з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лекций, учебников, учебных пособий, рассматривающих эти вопросы.)</w:t>
      </w:r>
    </w:p>
    <w:p w:rsidR="007A247B" w:rsidRPr="00AA1BAA" w:rsidRDefault="007A247B" w:rsidP="00CA3CE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</w:p>
    <w:p w:rsidR="00EA2CB4" w:rsidRPr="00AA1BAA" w:rsidRDefault="00EA2CB4" w:rsidP="00CA3CE7">
      <w:pPr>
        <w:spacing w:after="0" w:line="240" w:lineRule="auto"/>
        <w:ind w:firstLine="567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2.2. Данные для выполнения листа </w:t>
      </w:r>
      <w:r w:rsidRPr="00AA1BAA">
        <w:rPr>
          <w:rFonts w:ascii="Times New Roman" w:hAnsi="Times New Roman" w:cs="Times New Roman"/>
          <w:i/>
          <w:sz w:val="28"/>
          <w:szCs w:val="28"/>
        </w:rPr>
        <w:t>(принимаются в соответствии с индивидуальным заданием на выполнение курсовой работы).</w:t>
      </w:r>
    </w:p>
    <w:p w:rsidR="00AC7594" w:rsidRPr="00AA1BAA" w:rsidRDefault="00AC7594" w:rsidP="00CA3CE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2.2.1. Кинематическая схема механизма </w:t>
      </w:r>
      <w:r w:rsidRPr="00AA1BAA">
        <w:rPr>
          <w:rFonts w:ascii="Times New Roman" w:hAnsi="Times New Roman" w:cs="Times New Roman"/>
          <w:i/>
          <w:sz w:val="28"/>
          <w:szCs w:val="28"/>
        </w:rPr>
        <w:t>(приводится заданная схема)</w:t>
      </w:r>
    </w:p>
    <w:p w:rsidR="00276FAF" w:rsidRPr="00AA1BAA" w:rsidRDefault="00752C4C" w:rsidP="00CA3C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48" type="#_x0000_t75" style="position:absolute;left:0;text-align:left;margin-left:5.4pt;margin-top:2.7pt;width:438.45pt;height:238.55pt;z-index:251664384">
            <v:imagedata r:id="rId8" o:title="10006"/>
            <w10:wrap type="topAndBottom"/>
          </v:shape>
        </w:pict>
      </w:r>
      <w:r w:rsidR="00276FAF" w:rsidRPr="00AA1BAA">
        <w:rPr>
          <w:rFonts w:ascii="Times New Roman" w:hAnsi="Times New Roman" w:cs="Times New Roman"/>
          <w:sz w:val="28"/>
          <w:szCs w:val="28"/>
        </w:rPr>
        <w:t>2.2.2. Частота вращения звена 1</w:t>
      </w:r>
      <w:r w:rsidR="00C30A15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C30A15" w:rsidRPr="00AA1BAA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C30A15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C30A15" w:rsidRPr="00AA1BAA">
        <w:rPr>
          <w:rFonts w:ascii="Times New Roman" w:hAnsi="Times New Roman" w:cs="Times New Roman"/>
          <w:sz w:val="28"/>
          <w:szCs w:val="28"/>
        </w:rPr>
        <w:t>=</w:t>
      </w:r>
      <w:r w:rsidR="007F420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C30A15" w:rsidRPr="00AA1BAA">
        <w:rPr>
          <w:rFonts w:ascii="Times New Roman" w:hAnsi="Times New Roman" w:cs="Times New Roman"/>
          <w:i/>
          <w:sz w:val="28"/>
          <w:szCs w:val="28"/>
        </w:rPr>
        <w:t>48</w:t>
      </w:r>
      <w:r w:rsidR="00C30A15" w:rsidRPr="00AA1BAA">
        <w:rPr>
          <w:rFonts w:ascii="Times New Roman" w:hAnsi="Times New Roman" w:cs="Times New Roman"/>
          <w:sz w:val="28"/>
          <w:szCs w:val="28"/>
        </w:rPr>
        <w:t xml:space="preserve"> мин</w:t>
      </w:r>
      <w:r w:rsidR="00C30A15" w:rsidRPr="00AA1BAA">
        <w:rPr>
          <w:rFonts w:ascii="Times New Roman" w:hAnsi="Times New Roman" w:cs="Times New Roman"/>
          <w:sz w:val="28"/>
          <w:szCs w:val="28"/>
          <w:vertAlign w:val="superscript"/>
        </w:rPr>
        <w:t>-1</w:t>
      </w:r>
      <w:r w:rsidR="00C30A15" w:rsidRPr="00AA1BAA">
        <w:rPr>
          <w:rFonts w:ascii="Times New Roman" w:hAnsi="Times New Roman" w:cs="Times New Roman"/>
          <w:sz w:val="28"/>
          <w:szCs w:val="28"/>
        </w:rPr>
        <w:t>.</w:t>
      </w:r>
    </w:p>
    <w:p w:rsidR="00571DFF" w:rsidRPr="00AA1BAA" w:rsidRDefault="00571DFF" w:rsidP="00CA3CE7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2.2.3. </w:t>
      </w:r>
      <w:r w:rsidR="00416BA9" w:rsidRPr="00AA1BAA">
        <w:rPr>
          <w:rFonts w:ascii="Times New Roman" w:hAnsi="Times New Roman" w:cs="Times New Roman"/>
          <w:sz w:val="28"/>
          <w:szCs w:val="28"/>
        </w:rPr>
        <w:t xml:space="preserve">Длина звеньев, расстояния между неподвижными опорами, положения центров масс звеньев и дополнительные условия для нахождения параметров </w:t>
      </w:r>
      <w:r w:rsidR="00416BA9" w:rsidRPr="00AA1BAA">
        <w:rPr>
          <w:rFonts w:ascii="Times New Roman" w:hAnsi="Times New Roman" w:cs="Times New Roman"/>
          <w:sz w:val="28"/>
          <w:szCs w:val="28"/>
        </w:rPr>
        <w:lastRenderedPageBreak/>
        <w:t>кинематической с</w:t>
      </w:r>
      <w:r w:rsidR="00704609" w:rsidRPr="00AA1BAA">
        <w:rPr>
          <w:rFonts w:ascii="Times New Roman" w:hAnsi="Times New Roman" w:cs="Times New Roman"/>
          <w:sz w:val="28"/>
          <w:szCs w:val="28"/>
        </w:rPr>
        <w:t>х</w:t>
      </w:r>
      <w:r w:rsidR="00416BA9" w:rsidRPr="00AA1BAA">
        <w:rPr>
          <w:rFonts w:ascii="Times New Roman" w:hAnsi="Times New Roman" w:cs="Times New Roman"/>
          <w:sz w:val="28"/>
          <w:szCs w:val="28"/>
        </w:rPr>
        <w:t>емы</w:t>
      </w:r>
      <w:r w:rsidR="00704609" w:rsidRPr="00AA1BAA">
        <w:rPr>
          <w:rFonts w:ascii="Times New Roman" w:hAnsi="Times New Roman" w:cs="Times New Roman"/>
          <w:sz w:val="28"/>
          <w:szCs w:val="28"/>
        </w:rPr>
        <w:t xml:space="preserve"> механизма: </w:t>
      </w:r>
      <w:r w:rsidR="00704609" w:rsidRPr="00AA1BAA">
        <w:rPr>
          <w:rFonts w:ascii="Times New Roman" w:hAnsi="Times New Roman" w:cs="Times New Roman"/>
          <w:i/>
          <w:sz w:val="28"/>
          <w:szCs w:val="28"/>
        </w:rPr>
        <w:t xml:space="preserve">ход звена 5 – </w:t>
      </w:r>
      <w:r w:rsidR="00704609" w:rsidRPr="00AA1BAA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704609" w:rsidRPr="00AA1BAA">
        <w:rPr>
          <w:rFonts w:ascii="Times New Roman" w:hAnsi="Times New Roman" w:cs="Times New Roman"/>
          <w:i/>
          <w:sz w:val="28"/>
          <w:szCs w:val="28"/>
        </w:rPr>
        <w:t xml:space="preserve">=180 </w:t>
      </w:r>
      <w:r w:rsidR="00842C8D"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="005110E7" w:rsidRPr="00AA1BAA">
        <w:rPr>
          <w:rFonts w:ascii="Times New Roman" w:hAnsi="Times New Roman" w:cs="Times New Roman"/>
          <w:i/>
          <w:sz w:val="28"/>
          <w:szCs w:val="28"/>
        </w:rPr>
        <w:t xml:space="preserve">; </w:t>
      </w:r>
      <w:r w:rsidR="005110E7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5110E7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="005110E7" w:rsidRPr="00AA1BAA">
        <w:rPr>
          <w:rFonts w:ascii="Times New Roman" w:hAnsi="Times New Roman" w:cs="Times New Roman"/>
          <w:i/>
          <w:sz w:val="28"/>
          <w:szCs w:val="28"/>
        </w:rPr>
        <w:t>=50 мм</w:t>
      </w:r>
      <w:r w:rsidR="00C64C75" w:rsidRPr="00AA1BAA">
        <w:rPr>
          <w:rFonts w:ascii="Times New Roman" w:hAnsi="Times New Roman" w:cs="Times New Roman"/>
          <w:i/>
          <w:sz w:val="28"/>
          <w:szCs w:val="28"/>
        </w:rPr>
        <w:t>;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DE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>/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DC</w:t>
      </w:r>
      <w:r w:rsidR="00BA0A52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 xml:space="preserve">3; 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CS</w:t>
      </w:r>
      <w:r w:rsidR="00063075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3</w:t>
      </w:r>
      <w:r w:rsidR="00C26898" w:rsidRPr="00AA1BAA">
        <w:rPr>
          <w:rFonts w:ascii="Times New Roman" w:hAnsi="Times New Roman" w:cs="Times New Roman"/>
          <w:i/>
          <w:sz w:val="28"/>
          <w:szCs w:val="28"/>
        </w:rPr>
        <w:t>/</w:t>
      </w:r>
      <w:r w:rsidR="00C26898" w:rsidRPr="00AA1BAA">
        <w:rPr>
          <w:rFonts w:ascii="Times New Roman" w:hAnsi="Times New Roman" w:cs="Times New Roman"/>
          <w:i/>
          <w:sz w:val="28"/>
          <w:szCs w:val="28"/>
          <w:lang w:val="en-US"/>
        </w:rPr>
        <w:t>CD</w:t>
      </w:r>
      <w:r w:rsidR="00C26898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BA0A52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>0,</w:t>
      </w:r>
      <w:r w:rsidR="00C26898" w:rsidRPr="00AA1BAA">
        <w:rPr>
          <w:rFonts w:ascii="Times New Roman" w:hAnsi="Times New Roman" w:cs="Times New Roman"/>
          <w:i/>
          <w:sz w:val="28"/>
          <w:szCs w:val="28"/>
        </w:rPr>
        <w:t>5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 xml:space="preserve">; 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DS</w:t>
      </w:r>
      <w:r w:rsidR="00063075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4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>/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DE</w:t>
      </w:r>
      <w:r w:rsidR="00BA0A52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 xml:space="preserve">0,12; коэффициент изменения скорости хода </w:t>
      </w:r>
      <w:r w:rsidR="00063075" w:rsidRPr="00AA1BAA">
        <w:rPr>
          <w:rFonts w:ascii="Times New Roman" w:hAnsi="Times New Roman" w:cs="Times New Roman"/>
          <w:i/>
          <w:sz w:val="28"/>
          <w:szCs w:val="28"/>
          <w:lang w:val="en-US"/>
        </w:rPr>
        <w:t>K</w:t>
      </w:r>
      <w:r w:rsidR="009753EE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063075" w:rsidRPr="00AA1BAA">
        <w:rPr>
          <w:rFonts w:ascii="Times New Roman" w:hAnsi="Times New Roman" w:cs="Times New Roman"/>
          <w:i/>
          <w:sz w:val="28"/>
          <w:szCs w:val="28"/>
        </w:rPr>
        <w:t>3.</w:t>
      </w:r>
    </w:p>
    <w:p w:rsidR="00726108" w:rsidRPr="00AA1BAA" w:rsidRDefault="00F07AE8" w:rsidP="00CA3C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2.2.4. Массы звеньев: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726108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726108" w:rsidRPr="00AA1BAA">
        <w:rPr>
          <w:rFonts w:ascii="Times New Roman" w:hAnsi="Times New Roman" w:cs="Times New Roman"/>
          <w:sz w:val="28"/>
          <w:szCs w:val="28"/>
        </w:rPr>
        <w:t>=</w:t>
      </w:r>
      <w:r w:rsidR="007F420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26108" w:rsidRPr="00AA1BAA">
        <w:rPr>
          <w:rFonts w:ascii="Times New Roman" w:hAnsi="Times New Roman" w:cs="Times New Roman"/>
          <w:i/>
          <w:sz w:val="28"/>
          <w:szCs w:val="28"/>
        </w:rPr>
        <w:t>4</w:t>
      </w:r>
      <w:r w:rsidR="0072610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26108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726108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726108" w:rsidRPr="00AA1BAA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726108" w:rsidRPr="00AA1BA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726108" w:rsidRPr="00AA1BAA">
        <w:rPr>
          <w:rFonts w:ascii="Times New Roman" w:hAnsi="Times New Roman" w:cs="Times New Roman"/>
          <w:sz w:val="28"/>
          <w:szCs w:val="28"/>
        </w:rPr>
        <w:t>=</w:t>
      </w:r>
      <w:r w:rsidR="007F420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26108" w:rsidRPr="00AA1BAA">
        <w:rPr>
          <w:rFonts w:ascii="Times New Roman" w:hAnsi="Times New Roman" w:cs="Times New Roman"/>
          <w:i/>
          <w:sz w:val="28"/>
          <w:szCs w:val="28"/>
        </w:rPr>
        <w:t>0</w:t>
      </w:r>
      <w:r w:rsidR="0072610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26108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7A096D" w:rsidRPr="00AA1BAA">
        <w:rPr>
          <w:rFonts w:ascii="Times New Roman" w:hAnsi="Times New Roman" w:cs="Times New Roman"/>
          <w:sz w:val="28"/>
          <w:szCs w:val="28"/>
        </w:rPr>
        <w:t>;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A75CBC" w:rsidRPr="00AA1BAA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7A096D" w:rsidRPr="00AA1BAA">
        <w:rPr>
          <w:rFonts w:ascii="Times New Roman" w:hAnsi="Times New Roman" w:cs="Times New Roman"/>
          <w:sz w:val="28"/>
          <w:szCs w:val="28"/>
        </w:rPr>
        <w:t>=</w:t>
      </w:r>
      <w:r w:rsidR="007F420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A75CBC" w:rsidRPr="00AA1BAA">
        <w:rPr>
          <w:rFonts w:ascii="Times New Roman" w:hAnsi="Times New Roman" w:cs="Times New Roman"/>
          <w:i/>
          <w:sz w:val="28"/>
          <w:szCs w:val="28"/>
        </w:rPr>
        <w:t>7</w:t>
      </w:r>
      <w:r w:rsidR="007A096D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7A096D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7A096D" w:rsidRPr="00AA1BAA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A75CBC"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7A096D" w:rsidRPr="00AA1BAA">
        <w:rPr>
          <w:rFonts w:ascii="Times New Roman" w:hAnsi="Times New Roman" w:cs="Times New Roman"/>
          <w:sz w:val="28"/>
          <w:szCs w:val="28"/>
        </w:rPr>
        <w:t>=</w:t>
      </w:r>
      <w:r w:rsidR="007F420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A75CBC" w:rsidRPr="00AA1BAA">
        <w:rPr>
          <w:rFonts w:ascii="Times New Roman" w:hAnsi="Times New Roman" w:cs="Times New Roman"/>
          <w:i/>
          <w:sz w:val="28"/>
          <w:szCs w:val="28"/>
        </w:rPr>
        <w:t>10</w:t>
      </w:r>
      <w:r w:rsidR="007A096D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7A096D" w:rsidRPr="00AA1BAA">
        <w:rPr>
          <w:rFonts w:ascii="Times New Roman" w:hAnsi="Times New Roman" w:cs="Times New Roman"/>
          <w:sz w:val="28"/>
          <w:szCs w:val="28"/>
        </w:rPr>
        <w:t>;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  <w:lang w:val="en-US"/>
        </w:rPr>
        <w:t>m</w:t>
      </w:r>
      <w:r w:rsidR="00A75CBC" w:rsidRPr="00AA1BA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="007F4204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7A096D" w:rsidRPr="00AA1BAA">
        <w:rPr>
          <w:rFonts w:ascii="Times New Roman" w:hAnsi="Times New Roman" w:cs="Times New Roman"/>
          <w:sz w:val="28"/>
          <w:szCs w:val="28"/>
        </w:rPr>
        <w:t>=</w:t>
      </w:r>
      <w:r w:rsidR="00423AC9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>4</w:t>
      </w:r>
      <w:r w:rsidR="00A75CBC" w:rsidRPr="00AA1BAA">
        <w:rPr>
          <w:rFonts w:ascii="Times New Roman" w:hAnsi="Times New Roman" w:cs="Times New Roman"/>
          <w:i/>
          <w:sz w:val="28"/>
          <w:szCs w:val="28"/>
        </w:rPr>
        <w:t>5</w:t>
      </w:r>
      <w:r w:rsidR="007A096D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A096D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A75CBC" w:rsidRPr="00AA1BAA">
        <w:rPr>
          <w:rFonts w:ascii="Times New Roman" w:hAnsi="Times New Roman" w:cs="Times New Roman"/>
          <w:sz w:val="28"/>
          <w:szCs w:val="28"/>
        </w:rPr>
        <w:t>.</w:t>
      </w:r>
    </w:p>
    <w:p w:rsidR="005A3698" w:rsidRPr="00AA1BAA" w:rsidRDefault="00B83860" w:rsidP="00CA3CE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2.2.5. Центральные моменты инерции звеньев</w:t>
      </w:r>
      <w:r w:rsidR="00EF76D8" w:rsidRPr="00AA1BAA">
        <w:rPr>
          <w:rFonts w:ascii="Times New Roman" w:hAnsi="Times New Roman" w:cs="Times New Roman"/>
          <w:sz w:val="28"/>
          <w:szCs w:val="28"/>
        </w:rPr>
        <w:t>:</w:t>
      </w:r>
      <w:r w:rsidR="00AC5B8A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9D1AA1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97066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7066F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97066F" w:rsidRPr="00AA1BAA">
        <w:rPr>
          <w:rFonts w:ascii="Times New Roman" w:hAnsi="Times New Roman" w:cs="Times New Roman"/>
          <w:sz w:val="28"/>
          <w:szCs w:val="28"/>
        </w:rPr>
        <w:t>=</w:t>
      </w:r>
      <w:r w:rsidR="0097066F" w:rsidRPr="00AA1BAA">
        <w:rPr>
          <w:rFonts w:ascii="Times New Roman" w:hAnsi="Times New Roman" w:cs="Times New Roman"/>
          <w:i/>
          <w:sz w:val="28"/>
          <w:szCs w:val="28"/>
        </w:rPr>
        <w:t>0,1</w:t>
      </w:r>
      <w:r w:rsidR="008C5431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7066F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915D40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97066F" w:rsidRPr="00AA1BAA">
        <w:rPr>
          <w:rFonts w:ascii="Times New Roman" w:hAnsi="Times New Roman" w:cs="Times New Roman"/>
          <w:i/>
          <w:sz w:val="28"/>
          <w:szCs w:val="28"/>
        </w:rPr>
        <w:t>м</w:t>
      </w:r>
      <w:r w:rsidR="0097066F" w:rsidRPr="00AA1B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97066F" w:rsidRPr="00AA1BAA">
        <w:rPr>
          <w:rFonts w:ascii="Times New Roman" w:hAnsi="Times New Roman" w:cs="Times New Roman"/>
          <w:sz w:val="28"/>
          <w:szCs w:val="28"/>
        </w:rPr>
        <w:t>;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9D1AA1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5A369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D1AA1" w:rsidRPr="00AA1BA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5A3698" w:rsidRPr="00AA1BAA">
        <w:rPr>
          <w:rFonts w:ascii="Times New Roman" w:hAnsi="Times New Roman" w:cs="Times New Roman"/>
          <w:sz w:val="28"/>
          <w:szCs w:val="28"/>
        </w:rPr>
        <w:t>=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0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915D40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м</w:t>
      </w:r>
      <w:r w:rsidR="005A3698" w:rsidRPr="00AA1B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567AAB" w:rsidRPr="00AA1BAA">
        <w:rPr>
          <w:rFonts w:ascii="Times New Roman" w:hAnsi="Times New Roman" w:cs="Times New Roman"/>
          <w:sz w:val="28"/>
          <w:szCs w:val="28"/>
        </w:rPr>
        <w:br/>
      </w:r>
      <w:r w:rsidR="009D1AA1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5A369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D1AA1" w:rsidRPr="00AA1BAA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5A3698" w:rsidRPr="00AA1BAA">
        <w:rPr>
          <w:rFonts w:ascii="Times New Roman" w:hAnsi="Times New Roman" w:cs="Times New Roman"/>
          <w:sz w:val="28"/>
          <w:szCs w:val="28"/>
        </w:rPr>
        <w:t>=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0,</w:t>
      </w:r>
      <w:r w:rsidR="006D53BD" w:rsidRPr="00AA1BAA">
        <w:rPr>
          <w:rFonts w:ascii="Times New Roman" w:hAnsi="Times New Roman" w:cs="Times New Roman"/>
          <w:i/>
          <w:sz w:val="28"/>
          <w:szCs w:val="28"/>
        </w:rPr>
        <w:t>2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915D40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м</w:t>
      </w:r>
      <w:r w:rsidR="005A3698" w:rsidRPr="00AA1B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9D1AA1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5A369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D1AA1"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7D7259" w:rsidRPr="00AA1BAA">
        <w:rPr>
          <w:rFonts w:ascii="Times New Roman" w:hAnsi="Times New Roman" w:cs="Times New Roman"/>
          <w:sz w:val="28"/>
          <w:szCs w:val="28"/>
        </w:rPr>
        <w:t>=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1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9D3163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5A3698" w:rsidRPr="00AA1BAA">
        <w:rPr>
          <w:rFonts w:ascii="Times New Roman" w:hAnsi="Times New Roman" w:cs="Times New Roman"/>
          <w:i/>
          <w:sz w:val="28"/>
          <w:szCs w:val="28"/>
        </w:rPr>
        <w:t>м</w:t>
      </w:r>
      <w:r w:rsidR="005A3698" w:rsidRPr="00AA1B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5A3698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9D1AA1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6D53B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D1AA1" w:rsidRPr="00AA1BA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="006D53BD" w:rsidRPr="00AA1BAA">
        <w:rPr>
          <w:rFonts w:ascii="Times New Roman" w:hAnsi="Times New Roman" w:cs="Times New Roman"/>
          <w:sz w:val="28"/>
          <w:szCs w:val="28"/>
        </w:rPr>
        <w:t>=</w:t>
      </w:r>
      <w:r w:rsidR="006D53BD" w:rsidRPr="00AA1BAA">
        <w:rPr>
          <w:rFonts w:ascii="Times New Roman" w:hAnsi="Times New Roman" w:cs="Times New Roman"/>
          <w:i/>
          <w:sz w:val="28"/>
          <w:szCs w:val="28"/>
        </w:rPr>
        <w:t>0</w:t>
      </w:r>
      <w:r w:rsidR="006D53BD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6D53BD" w:rsidRPr="00AA1BAA">
        <w:rPr>
          <w:rFonts w:ascii="Times New Roman" w:hAnsi="Times New Roman" w:cs="Times New Roman"/>
          <w:i/>
          <w:sz w:val="28"/>
          <w:szCs w:val="28"/>
        </w:rPr>
        <w:t>кг</w:t>
      </w:r>
      <w:r w:rsidR="009D3163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6D53BD" w:rsidRPr="00AA1BAA">
        <w:rPr>
          <w:rFonts w:ascii="Times New Roman" w:hAnsi="Times New Roman" w:cs="Times New Roman"/>
          <w:i/>
          <w:sz w:val="28"/>
          <w:szCs w:val="28"/>
        </w:rPr>
        <w:t>м</w:t>
      </w:r>
      <w:r w:rsidR="006D53BD" w:rsidRPr="00AA1BAA"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 w:rsidR="00FD2223" w:rsidRPr="00AA1BAA">
        <w:rPr>
          <w:rFonts w:ascii="Times New Roman" w:hAnsi="Times New Roman" w:cs="Times New Roman"/>
          <w:sz w:val="28"/>
          <w:szCs w:val="28"/>
        </w:rPr>
        <w:t>.</w:t>
      </w:r>
    </w:p>
    <w:p w:rsidR="00B83860" w:rsidRPr="00AA1BAA" w:rsidRDefault="00CB7FED" w:rsidP="004D74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2.2.6.</w:t>
      </w:r>
      <w:r w:rsidR="003F32BB" w:rsidRPr="00AA1BAA">
        <w:rPr>
          <w:rFonts w:ascii="Times New Roman" w:hAnsi="Times New Roman" w:cs="Times New Roman"/>
          <w:sz w:val="28"/>
          <w:szCs w:val="28"/>
        </w:rPr>
        <w:t xml:space="preserve"> Значение силы сопротивления </w:t>
      </w:r>
      <w:r w:rsidR="003F32BB" w:rsidRPr="00AA1BAA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9D1AA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9D1AA1" w:rsidRPr="00AA1BA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="003F32BB" w:rsidRPr="00AA1BAA">
        <w:rPr>
          <w:rFonts w:ascii="Times New Roman" w:hAnsi="Times New Roman" w:cs="Times New Roman"/>
          <w:sz w:val="28"/>
          <w:szCs w:val="28"/>
        </w:rPr>
        <w:t>=</w:t>
      </w:r>
      <w:r w:rsidR="003F32BB" w:rsidRPr="00AA1BAA">
        <w:rPr>
          <w:rFonts w:ascii="Times New Roman" w:hAnsi="Times New Roman" w:cs="Times New Roman"/>
          <w:i/>
          <w:sz w:val="28"/>
          <w:szCs w:val="28"/>
        </w:rPr>
        <w:t>1500</w:t>
      </w:r>
      <w:r w:rsidR="003F32BB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3F32BB" w:rsidRPr="00AA1BAA">
        <w:rPr>
          <w:rFonts w:ascii="Times New Roman" w:hAnsi="Times New Roman" w:cs="Times New Roman"/>
          <w:i/>
          <w:sz w:val="28"/>
          <w:szCs w:val="28"/>
        </w:rPr>
        <w:t>Н</w:t>
      </w:r>
      <w:r w:rsidR="003F32BB" w:rsidRPr="00AA1BAA">
        <w:rPr>
          <w:rFonts w:ascii="Times New Roman" w:hAnsi="Times New Roman" w:cs="Times New Roman"/>
          <w:sz w:val="28"/>
          <w:szCs w:val="28"/>
        </w:rPr>
        <w:t xml:space="preserve">; плечо ее приложения </w:t>
      </w:r>
      <w:r w:rsidR="003F32BB" w:rsidRPr="00AA1BAA">
        <w:rPr>
          <w:rFonts w:ascii="Times New Roman" w:hAnsi="Times New Roman" w:cs="Times New Roman"/>
          <w:i/>
          <w:sz w:val="28"/>
          <w:szCs w:val="28"/>
          <w:lang w:val="en-US"/>
        </w:rPr>
        <w:t>h</w:t>
      </w:r>
      <w:r w:rsidR="000610E7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F32BB" w:rsidRPr="00AA1BAA">
        <w:rPr>
          <w:rFonts w:ascii="Times New Roman" w:hAnsi="Times New Roman" w:cs="Times New Roman"/>
          <w:sz w:val="28"/>
          <w:szCs w:val="28"/>
        </w:rPr>
        <w:t>=</w:t>
      </w:r>
      <w:r w:rsidR="003F32BB" w:rsidRPr="00AA1BAA">
        <w:rPr>
          <w:rFonts w:ascii="Times New Roman" w:hAnsi="Times New Roman" w:cs="Times New Roman"/>
          <w:i/>
          <w:sz w:val="28"/>
          <w:szCs w:val="28"/>
        </w:rPr>
        <w:t>120</w:t>
      </w:r>
      <w:r w:rsidR="003F32BB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3F32BB"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="003706EF" w:rsidRPr="00AA1BAA">
        <w:rPr>
          <w:rFonts w:ascii="Times New Roman" w:hAnsi="Times New Roman" w:cs="Times New Roman"/>
          <w:sz w:val="28"/>
          <w:szCs w:val="28"/>
        </w:rPr>
        <w:t>.</w:t>
      </w:r>
    </w:p>
    <w:p w:rsidR="007A1D16" w:rsidRPr="00AA1BAA" w:rsidRDefault="007A1D16" w:rsidP="004D7442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E7405" w:rsidRPr="00AA1BAA" w:rsidRDefault="004E7405" w:rsidP="004D74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2.3. Структурный анализ механизма</w:t>
      </w:r>
    </w:p>
    <w:p w:rsidR="009979FD" w:rsidRPr="00AA1BAA" w:rsidRDefault="009979FD" w:rsidP="004D74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2.3.1.</w:t>
      </w:r>
      <w:r w:rsidR="00E7623A" w:rsidRPr="00AA1BAA">
        <w:rPr>
          <w:rFonts w:ascii="Times New Roman" w:hAnsi="Times New Roman" w:cs="Times New Roman"/>
          <w:sz w:val="28"/>
          <w:szCs w:val="28"/>
        </w:rPr>
        <w:t xml:space="preserve"> Определяем наименования звеньев:</w:t>
      </w:r>
    </w:p>
    <w:p w:rsidR="00E7623A" w:rsidRPr="00AA1BAA" w:rsidRDefault="00E7623A" w:rsidP="009331B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0 – стойка, 1 – </w:t>
      </w:r>
      <w:r w:rsidRPr="00AA1BAA">
        <w:rPr>
          <w:rFonts w:ascii="Times New Roman" w:hAnsi="Times New Roman" w:cs="Times New Roman"/>
          <w:i/>
          <w:sz w:val="28"/>
          <w:szCs w:val="28"/>
        </w:rPr>
        <w:t>кривошип</w:t>
      </w:r>
      <w:r w:rsidRPr="00AA1BAA">
        <w:rPr>
          <w:rFonts w:ascii="Times New Roman" w:hAnsi="Times New Roman" w:cs="Times New Roman"/>
          <w:sz w:val="28"/>
          <w:szCs w:val="28"/>
        </w:rPr>
        <w:t xml:space="preserve">, 2 – </w:t>
      </w:r>
      <w:r w:rsidRPr="00AA1BAA">
        <w:rPr>
          <w:rFonts w:ascii="Times New Roman" w:hAnsi="Times New Roman" w:cs="Times New Roman"/>
          <w:i/>
          <w:sz w:val="28"/>
          <w:szCs w:val="28"/>
        </w:rPr>
        <w:t>кулисный камень</w:t>
      </w:r>
      <w:r w:rsidRPr="00AA1BAA">
        <w:rPr>
          <w:rFonts w:ascii="Times New Roman" w:hAnsi="Times New Roman" w:cs="Times New Roman"/>
          <w:sz w:val="28"/>
          <w:szCs w:val="28"/>
        </w:rPr>
        <w:t xml:space="preserve">, 3 – </w:t>
      </w:r>
      <w:r w:rsidRPr="00AA1BAA">
        <w:rPr>
          <w:rFonts w:ascii="Times New Roman" w:hAnsi="Times New Roman" w:cs="Times New Roman"/>
          <w:i/>
          <w:sz w:val="28"/>
          <w:szCs w:val="28"/>
        </w:rPr>
        <w:t>кулиса-кривошип</w:t>
      </w:r>
      <w:r w:rsidRPr="00AA1BAA">
        <w:rPr>
          <w:rFonts w:ascii="Times New Roman" w:hAnsi="Times New Roman" w:cs="Times New Roman"/>
          <w:sz w:val="28"/>
          <w:szCs w:val="28"/>
        </w:rPr>
        <w:t xml:space="preserve">, </w:t>
      </w:r>
      <w:r w:rsidR="00CF74AA" w:rsidRPr="00AA1BAA">
        <w:rPr>
          <w:rFonts w:ascii="Times New Roman" w:hAnsi="Times New Roman" w:cs="Times New Roman"/>
          <w:sz w:val="28"/>
          <w:szCs w:val="28"/>
        </w:rPr>
        <w:br/>
      </w:r>
      <w:r w:rsidRPr="00AA1BAA">
        <w:rPr>
          <w:rFonts w:ascii="Times New Roman" w:hAnsi="Times New Roman" w:cs="Times New Roman"/>
          <w:sz w:val="28"/>
          <w:szCs w:val="28"/>
        </w:rPr>
        <w:t xml:space="preserve">4 – </w:t>
      </w:r>
      <w:r w:rsidRPr="00AA1BAA">
        <w:rPr>
          <w:rFonts w:ascii="Times New Roman" w:hAnsi="Times New Roman" w:cs="Times New Roman"/>
          <w:i/>
          <w:sz w:val="28"/>
          <w:szCs w:val="28"/>
        </w:rPr>
        <w:t>шатун</w:t>
      </w:r>
      <w:r w:rsidRPr="00AA1BAA">
        <w:rPr>
          <w:rFonts w:ascii="Times New Roman" w:hAnsi="Times New Roman" w:cs="Times New Roman"/>
          <w:sz w:val="28"/>
          <w:szCs w:val="28"/>
        </w:rPr>
        <w:t xml:space="preserve">, 5 – </w:t>
      </w:r>
      <w:r w:rsidRPr="00AA1BAA">
        <w:rPr>
          <w:rFonts w:ascii="Times New Roman" w:hAnsi="Times New Roman" w:cs="Times New Roman"/>
          <w:i/>
          <w:sz w:val="28"/>
          <w:szCs w:val="28"/>
        </w:rPr>
        <w:t>ползун</w:t>
      </w:r>
      <w:r w:rsidRPr="00AA1BAA">
        <w:rPr>
          <w:rFonts w:ascii="Times New Roman" w:hAnsi="Times New Roman" w:cs="Times New Roman"/>
          <w:sz w:val="28"/>
          <w:szCs w:val="28"/>
        </w:rPr>
        <w:t>.</w:t>
      </w:r>
    </w:p>
    <w:p w:rsidR="00A46392" w:rsidRPr="00AA1BAA" w:rsidRDefault="00A46392" w:rsidP="009331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2.3.2. </w:t>
      </w:r>
      <w:r w:rsidR="000531C5" w:rsidRPr="00AA1BAA">
        <w:rPr>
          <w:rFonts w:ascii="Times New Roman" w:hAnsi="Times New Roman" w:cs="Times New Roman"/>
          <w:sz w:val="28"/>
          <w:szCs w:val="28"/>
        </w:rPr>
        <w:t>Выделяем кинематические пары и классифицируем их:</w:t>
      </w:r>
    </w:p>
    <w:p w:rsidR="00FB1486" w:rsidRPr="00AA1BAA" w:rsidRDefault="000746B9" w:rsidP="009331B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>А</w:t>
      </w:r>
      <w:r w:rsidRPr="00AA1BAA">
        <w:rPr>
          <w:rFonts w:ascii="Times New Roman" w:hAnsi="Times New Roman" w:cs="Times New Roman"/>
          <w:sz w:val="28"/>
          <w:szCs w:val="28"/>
        </w:rPr>
        <w:t>(0,1)</w:t>
      </w:r>
      <w:r w:rsidR="00D3342A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D3342A" w:rsidRPr="00AA1BAA">
        <w:rPr>
          <w:rFonts w:ascii="Times New Roman" w:hAnsi="Times New Roman" w:cs="Times New Roman"/>
          <w:i/>
          <w:sz w:val="28"/>
          <w:szCs w:val="28"/>
        </w:rPr>
        <w:t>В</w:t>
      </w:r>
      <w:r w:rsidR="00D3342A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D3342A" w:rsidRPr="00AA1BAA">
        <w:rPr>
          <w:rFonts w:ascii="Times New Roman" w:hAnsi="Times New Roman" w:cs="Times New Roman"/>
          <w:sz w:val="28"/>
          <w:szCs w:val="28"/>
        </w:rPr>
        <w:t xml:space="preserve">(1,2); </w:t>
      </w:r>
      <w:r w:rsidR="00D3342A" w:rsidRPr="00AA1BAA">
        <w:rPr>
          <w:rFonts w:ascii="Times New Roman" w:hAnsi="Times New Roman" w:cs="Times New Roman"/>
          <w:i/>
          <w:sz w:val="28"/>
          <w:szCs w:val="28"/>
        </w:rPr>
        <w:t>В</w:t>
      </w:r>
      <w:r w:rsidR="0087780F" w:rsidRPr="00AA1BA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D3342A" w:rsidRPr="00AA1BAA">
        <w:rPr>
          <w:rFonts w:ascii="Times New Roman" w:hAnsi="Times New Roman" w:cs="Times New Roman"/>
          <w:sz w:val="28"/>
          <w:szCs w:val="28"/>
        </w:rPr>
        <w:t>(</w:t>
      </w:r>
      <w:r w:rsidR="0087780F" w:rsidRPr="00AA1BAA">
        <w:rPr>
          <w:rFonts w:ascii="Times New Roman" w:hAnsi="Times New Roman" w:cs="Times New Roman"/>
          <w:sz w:val="28"/>
          <w:szCs w:val="28"/>
        </w:rPr>
        <w:t>2,3</w:t>
      </w:r>
      <w:r w:rsidR="00D3342A" w:rsidRPr="00AA1BAA">
        <w:rPr>
          <w:rFonts w:ascii="Times New Roman" w:hAnsi="Times New Roman" w:cs="Times New Roman"/>
          <w:sz w:val="28"/>
          <w:szCs w:val="28"/>
        </w:rPr>
        <w:t xml:space="preserve">); </w:t>
      </w:r>
      <w:r w:rsidR="0087780F" w:rsidRPr="00AA1BAA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="00D3342A" w:rsidRPr="00AA1BAA">
        <w:rPr>
          <w:rFonts w:ascii="Times New Roman" w:hAnsi="Times New Roman" w:cs="Times New Roman"/>
          <w:sz w:val="28"/>
          <w:szCs w:val="28"/>
        </w:rPr>
        <w:t>(</w:t>
      </w:r>
      <w:r w:rsidR="0087780F" w:rsidRPr="00AA1BAA">
        <w:rPr>
          <w:rFonts w:ascii="Times New Roman" w:hAnsi="Times New Roman" w:cs="Times New Roman"/>
          <w:sz w:val="28"/>
          <w:szCs w:val="28"/>
        </w:rPr>
        <w:t>0</w:t>
      </w:r>
      <w:r w:rsidR="00D3342A" w:rsidRPr="00AA1BAA">
        <w:rPr>
          <w:rFonts w:ascii="Times New Roman" w:hAnsi="Times New Roman" w:cs="Times New Roman"/>
          <w:sz w:val="28"/>
          <w:szCs w:val="28"/>
        </w:rPr>
        <w:t>,</w:t>
      </w:r>
      <w:r w:rsidR="0087780F" w:rsidRPr="00AA1BAA">
        <w:rPr>
          <w:rFonts w:ascii="Times New Roman" w:hAnsi="Times New Roman" w:cs="Times New Roman"/>
          <w:sz w:val="28"/>
          <w:szCs w:val="28"/>
        </w:rPr>
        <w:t>3</w:t>
      </w:r>
      <w:r w:rsidR="00D3342A" w:rsidRPr="00AA1BAA">
        <w:rPr>
          <w:rFonts w:ascii="Times New Roman" w:hAnsi="Times New Roman" w:cs="Times New Roman"/>
          <w:sz w:val="28"/>
          <w:szCs w:val="28"/>
        </w:rPr>
        <w:t xml:space="preserve">); </w:t>
      </w:r>
      <w:r w:rsidR="0087780F" w:rsidRPr="00AA1BAA">
        <w:rPr>
          <w:rFonts w:ascii="Times New Roman" w:hAnsi="Times New Roman" w:cs="Times New Roman"/>
          <w:i/>
          <w:sz w:val="28"/>
          <w:szCs w:val="28"/>
          <w:lang w:val="en-US"/>
        </w:rPr>
        <w:t>D</w:t>
      </w:r>
      <w:r w:rsidR="00D3342A" w:rsidRPr="00AA1BAA">
        <w:rPr>
          <w:rFonts w:ascii="Times New Roman" w:hAnsi="Times New Roman" w:cs="Times New Roman"/>
          <w:sz w:val="28"/>
          <w:szCs w:val="28"/>
        </w:rPr>
        <w:t>(</w:t>
      </w:r>
      <w:r w:rsidR="0087780F" w:rsidRPr="00AA1BAA">
        <w:rPr>
          <w:rFonts w:ascii="Times New Roman" w:hAnsi="Times New Roman" w:cs="Times New Roman"/>
          <w:sz w:val="28"/>
          <w:szCs w:val="28"/>
        </w:rPr>
        <w:t>3,4</w:t>
      </w:r>
      <w:r w:rsidR="00D3342A" w:rsidRPr="00AA1BAA">
        <w:rPr>
          <w:rFonts w:ascii="Times New Roman" w:hAnsi="Times New Roman" w:cs="Times New Roman"/>
          <w:sz w:val="28"/>
          <w:szCs w:val="28"/>
        </w:rPr>
        <w:t>);</w:t>
      </w:r>
      <w:r w:rsidR="0087780F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87780F" w:rsidRPr="00AA1BAA">
        <w:rPr>
          <w:rFonts w:ascii="Times New Roman" w:hAnsi="Times New Roman" w:cs="Times New Roman"/>
          <w:i/>
          <w:sz w:val="28"/>
          <w:szCs w:val="28"/>
        </w:rPr>
        <w:t>Е</w:t>
      </w:r>
      <w:r w:rsidR="0087780F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87780F" w:rsidRPr="00AA1BAA">
        <w:rPr>
          <w:rFonts w:ascii="Times New Roman" w:hAnsi="Times New Roman" w:cs="Times New Roman"/>
          <w:sz w:val="28"/>
          <w:szCs w:val="28"/>
        </w:rPr>
        <w:t xml:space="preserve">(4,5); </w:t>
      </w:r>
      <w:r w:rsidR="0087780F" w:rsidRPr="00AA1BAA">
        <w:rPr>
          <w:rFonts w:ascii="Times New Roman" w:hAnsi="Times New Roman" w:cs="Times New Roman"/>
          <w:i/>
          <w:sz w:val="28"/>
          <w:szCs w:val="28"/>
          <w:lang w:val="en-US"/>
        </w:rPr>
        <w:t>E</w:t>
      </w:r>
      <w:r w:rsidR="0087780F" w:rsidRPr="00AA1BAA">
        <w:rPr>
          <w:rFonts w:ascii="Times New Roman" w:hAnsi="Times New Roman" w:cs="Times New Roman"/>
          <w:sz w:val="28"/>
          <w:szCs w:val="28"/>
          <w:vertAlign w:val="subscript"/>
        </w:rPr>
        <w:t>2</w:t>
      </w:r>
      <w:r w:rsidR="0087780F" w:rsidRPr="00AA1BAA">
        <w:rPr>
          <w:rFonts w:ascii="Times New Roman" w:hAnsi="Times New Roman" w:cs="Times New Roman"/>
          <w:sz w:val="28"/>
          <w:szCs w:val="28"/>
        </w:rPr>
        <w:t>(0,5).</w:t>
      </w:r>
    </w:p>
    <w:p w:rsidR="009E74D9" w:rsidRPr="00AA1BAA" w:rsidRDefault="009E74D9" w:rsidP="009331B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Все кинематические пары низшие, 5-го класса.</w:t>
      </w:r>
    </w:p>
    <w:p w:rsidR="000F0A16" w:rsidRPr="00AA1BAA" w:rsidRDefault="000F0A16" w:rsidP="009331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2.3.3. </w:t>
      </w:r>
      <w:r w:rsidR="00CD4F2E" w:rsidRPr="00AA1BAA">
        <w:rPr>
          <w:rFonts w:ascii="Times New Roman" w:hAnsi="Times New Roman" w:cs="Times New Roman"/>
          <w:sz w:val="28"/>
          <w:szCs w:val="28"/>
        </w:rPr>
        <w:t>Определяем степень подвижности механизма</w:t>
      </w:r>
      <w:r w:rsidR="00DE0EDC" w:rsidRPr="00AA1BAA">
        <w:rPr>
          <w:rFonts w:ascii="Times New Roman" w:hAnsi="Times New Roman" w:cs="Times New Roman"/>
          <w:sz w:val="28"/>
          <w:szCs w:val="28"/>
        </w:rPr>
        <w:t>:</w:t>
      </w:r>
    </w:p>
    <w:p w:rsidR="007F4204" w:rsidRPr="00AA1BAA" w:rsidRDefault="007F4204" w:rsidP="009331B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W</w:t>
      </w:r>
      <w:r w:rsidR="000B4331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>=</w:t>
      </w:r>
      <w:r w:rsidR="000B4331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>3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Pr="00AA1BAA">
        <w:rPr>
          <w:rFonts w:ascii="Times New Roman" w:hAnsi="Times New Roman" w:cs="Times New Roman"/>
          <w:sz w:val="28"/>
          <w:szCs w:val="28"/>
        </w:rPr>
        <w:t>–2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A05034" w:rsidRPr="00AA1BA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="00A05034" w:rsidRPr="00AA1BAA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A05034" w:rsidRPr="00AA1BAA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A05034"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B73EBA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B73EBA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w:r w:rsidR="00B73EBA" w:rsidRPr="00AA1BAA">
        <w:rPr>
          <w:rFonts w:ascii="Times New Roman" w:hAnsi="Times New Roman" w:cs="Times New Roman"/>
          <w:sz w:val="28"/>
          <w:szCs w:val="28"/>
        </w:rPr>
        <w:t>3·5 – 2·7 – 0 = 1</w:t>
      </w:r>
      <w:r w:rsidR="002F26BE" w:rsidRPr="00AA1BAA">
        <w:rPr>
          <w:rFonts w:ascii="Times New Roman" w:hAnsi="Times New Roman" w:cs="Times New Roman"/>
          <w:sz w:val="28"/>
          <w:szCs w:val="28"/>
        </w:rPr>
        <w:t>,</w:t>
      </w:r>
    </w:p>
    <w:p w:rsidR="004130EF" w:rsidRPr="00AA1BAA" w:rsidRDefault="00271CBB" w:rsidP="009331BC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г</w:t>
      </w:r>
      <w:r w:rsidR="004130EF" w:rsidRPr="00AA1BAA">
        <w:rPr>
          <w:rFonts w:ascii="Times New Roman" w:hAnsi="Times New Roman" w:cs="Times New Roman"/>
          <w:sz w:val="28"/>
          <w:szCs w:val="28"/>
        </w:rPr>
        <w:t xml:space="preserve">де </w:t>
      </w:r>
      <w:r w:rsidR="004130EF" w:rsidRPr="00AA1BAA">
        <w:rPr>
          <w:rFonts w:ascii="Times New Roman" w:hAnsi="Times New Roman" w:cs="Times New Roman"/>
          <w:i/>
          <w:sz w:val="28"/>
          <w:szCs w:val="28"/>
          <w:lang w:val="en-US"/>
        </w:rPr>
        <w:t>n</w:t>
      </w:r>
      <w:r w:rsidR="004130EF" w:rsidRPr="00AA1BAA">
        <w:rPr>
          <w:rFonts w:ascii="Times New Roman" w:hAnsi="Times New Roman" w:cs="Times New Roman"/>
          <w:sz w:val="28"/>
          <w:szCs w:val="28"/>
        </w:rPr>
        <w:t xml:space="preserve"> = 5 – число подвижных звеньев; </w:t>
      </w:r>
      <w:r w:rsidR="004130EF" w:rsidRPr="00AA1BAA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4130EF" w:rsidRPr="00AA1BAA">
        <w:rPr>
          <w:rFonts w:ascii="Times New Roman" w:hAnsi="Times New Roman" w:cs="Times New Roman"/>
          <w:sz w:val="28"/>
          <w:szCs w:val="28"/>
          <w:vertAlign w:val="subscript"/>
        </w:rPr>
        <w:t>5</w:t>
      </w:r>
      <w:r w:rsidR="004130EF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6256D9" w:rsidRPr="00AA1BAA">
        <w:rPr>
          <w:rFonts w:ascii="Times New Roman" w:hAnsi="Times New Roman" w:cs="Times New Roman"/>
          <w:sz w:val="28"/>
          <w:szCs w:val="28"/>
        </w:rPr>
        <w:t xml:space="preserve">= 7 </w:t>
      </w:r>
      <w:r w:rsidR="004130EF" w:rsidRPr="00AA1BAA">
        <w:rPr>
          <w:rFonts w:ascii="Times New Roman" w:hAnsi="Times New Roman" w:cs="Times New Roman"/>
          <w:sz w:val="28"/>
          <w:szCs w:val="28"/>
        </w:rPr>
        <w:t>– число кин</w:t>
      </w:r>
      <w:r w:rsidR="00227662" w:rsidRPr="00AA1BAA">
        <w:rPr>
          <w:rFonts w:ascii="Times New Roman" w:hAnsi="Times New Roman" w:cs="Times New Roman"/>
          <w:sz w:val="28"/>
          <w:szCs w:val="28"/>
        </w:rPr>
        <w:t>ематических пар 5-го класса;</w:t>
      </w:r>
      <w:r w:rsidR="004130EF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4130EF" w:rsidRPr="00AA1BAA">
        <w:rPr>
          <w:rFonts w:ascii="Times New Roman" w:hAnsi="Times New Roman" w:cs="Times New Roman"/>
          <w:i/>
          <w:sz w:val="28"/>
          <w:szCs w:val="28"/>
          <w:lang w:val="en-US"/>
        </w:rPr>
        <w:t>p</w:t>
      </w:r>
      <w:r w:rsidR="004130EF"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022897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6256D9" w:rsidRPr="00AA1BAA">
        <w:rPr>
          <w:rFonts w:ascii="Times New Roman" w:hAnsi="Times New Roman" w:cs="Times New Roman"/>
          <w:sz w:val="28"/>
          <w:szCs w:val="28"/>
        </w:rPr>
        <w:t xml:space="preserve">= 0 </w:t>
      </w:r>
      <w:r w:rsidR="00022897" w:rsidRPr="00AA1BAA">
        <w:rPr>
          <w:rFonts w:ascii="Times New Roman" w:hAnsi="Times New Roman" w:cs="Times New Roman"/>
          <w:sz w:val="28"/>
          <w:szCs w:val="28"/>
        </w:rPr>
        <w:t>– число кинематических пар 4-го класса.</w:t>
      </w:r>
    </w:p>
    <w:p w:rsidR="00D25491" w:rsidRPr="00AA1BAA" w:rsidRDefault="003C2C0A" w:rsidP="00D254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2.3.4. Строим структурную схему заданного механизма, расчленяем ее на механизмы первого класса и структурные группы 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(строится по заданной </w:t>
      </w:r>
      <w:r w:rsidR="007473A9" w:rsidRPr="00AA1BAA">
        <w:rPr>
          <w:rFonts w:ascii="Times New Roman" w:hAnsi="Times New Roman" w:cs="Times New Roman"/>
          <w:i/>
          <w:sz w:val="28"/>
          <w:szCs w:val="28"/>
        </w:rPr>
        <w:t>кинематической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схеме механизма)</w:t>
      </w:r>
      <w:r w:rsidR="009331BC" w:rsidRPr="00AA1BAA">
        <w:rPr>
          <w:rFonts w:ascii="Times New Roman" w:hAnsi="Times New Roman" w:cs="Times New Roman"/>
          <w:sz w:val="28"/>
          <w:szCs w:val="28"/>
        </w:rPr>
        <w:t>.</w:t>
      </w:r>
    </w:p>
    <w:p w:rsidR="00C34CCD" w:rsidRPr="00AA1BAA" w:rsidRDefault="00956EC7" w:rsidP="00D254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noProof/>
          <w:lang w:eastAsia="ru-RU"/>
        </w:rPr>
        <w:drawing>
          <wp:inline distT="0" distB="0" distL="0" distR="0">
            <wp:extent cx="6299835" cy="3055807"/>
            <wp:effectExtent l="0" t="0" r="571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835" cy="3055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34CCD" w:rsidRPr="00AA1BAA" w:rsidRDefault="00C747A3" w:rsidP="00D2549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2.3.5. Определяем</w:t>
      </w:r>
      <w:r w:rsidR="00743591" w:rsidRPr="00AA1BAA">
        <w:rPr>
          <w:rFonts w:ascii="Times New Roman" w:hAnsi="Times New Roman" w:cs="Times New Roman"/>
          <w:sz w:val="28"/>
          <w:szCs w:val="28"/>
        </w:rPr>
        <w:t xml:space="preserve"> класс и порядок механизма:</w:t>
      </w:r>
    </w:p>
    <w:p w:rsidR="00743591" w:rsidRPr="00AA1BAA" w:rsidRDefault="00743591" w:rsidP="004D74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исследуемый механизм имеет 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AA1BAA">
        <w:rPr>
          <w:rFonts w:ascii="Times New Roman" w:hAnsi="Times New Roman" w:cs="Times New Roman"/>
          <w:sz w:val="28"/>
          <w:szCs w:val="28"/>
        </w:rPr>
        <w:t xml:space="preserve"> класс, 2-й порядок</w:t>
      </w:r>
      <w:r w:rsidR="00977D8C" w:rsidRPr="00AA1BAA">
        <w:rPr>
          <w:rFonts w:ascii="Times New Roman" w:hAnsi="Times New Roman" w:cs="Times New Roman"/>
          <w:sz w:val="28"/>
          <w:szCs w:val="28"/>
        </w:rPr>
        <w:t>.</w:t>
      </w:r>
    </w:p>
    <w:p w:rsidR="003D7B14" w:rsidRPr="00AA1BAA" w:rsidRDefault="003D7B14" w:rsidP="004D74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2.3.6. Записываем формулу строения исследуемого механизма:</w:t>
      </w:r>
    </w:p>
    <w:p w:rsidR="00454C9D" w:rsidRPr="00AA1BAA" w:rsidRDefault="00C944CE" w:rsidP="004D7442">
      <w:pPr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мех-м 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Pr="00AA1BAA">
        <w:rPr>
          <w:rFonts w:ascii="Times New Roman" w:hAnsi="Times New Roman" w:cs="Times New Roman"/>
          <w:sz w:val="28"/>
          <w:szCs w:val="28"/>
        </w:rPr>
        <w:t xml:space="preserve"> = мех-м 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AA1BAA">
        <w:rPr>
          <w:rFonts w:ascii="Times New Roman" w:hAnsi="Times New Roman" w:cs="Times New Roman"/>
          <w:sz w:val="28"/>
          <w:szCs w:val="28"/>
        </w:rPr>
        <w:t xml:space="preserve"> (0,1) →</w:t>
      </w:r>
      <w:r w:rsidR="0077041E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7041E" w:rsidRPr="00AA1BAA">
        <w:rPr>
          <w:rFonts w:ascii="Times New Roman" w:hAnsi="Times New Roman" w:cs="Times New Roman"/>
          <w:i/>
          <w:sz w:val="28"/>
          <w:szCs w:val="28"/>
        </w:rPr>
        <w:t xml:space="preserve">гр </w:t>
      </w:r>
      <w:r w:rsidR="0077041E" w:rsidRPr="00AA1BAA">
        <w:rPr>
          <w:rFonts w:ascii="Times New Roman" w:hAnsi="Times New Roman" w:cs="Times New Roman"/>
          <w:i/>
          <w:sz w:val="28"/>
          <w:szCs w:val="28"/>
          <w:lang w:val="en-US"/>
        </w:rPr>
        <w:t>II</w:t>
      </w:r>
      <w:r w:rsidR="00454C9D" w:rsidRPr="00AA1BAA">
        <w:rPr>
          <w:rFonts w:ascii="Times New Roman" w:hAnsi="Times New Roman" w:cs="Times New Roman"/>
          <w:i/>
          <w:sz w:val="28"/>
          <w:szCs w:val="28"/>
        </w:rPr>
        <w:t xml:space="preserve">(2,3), 3вид → гр </w:t>
      </w:r>
      <w:r w:rsidR="00454C9D" w:rsidRPr="00AA1BAA">
        <w:rPr>
          <w:rFonts w:ascii="Times New Roman" w:hAnsi="Times New Roman" w:cs="Times New Roman"/>
          <w:i/>
          <w:sz w:val="28"/>
          <w:szCs w:val="28"/>
          <w:lang w:val="en-US"/>
        </w:rPr>
        <w:t>II</w:t>
      </w:r>
      <w:r w:rsidR="00454C9D" w:rsidRPr="00AA1BAA">
        <w:rPr>
          <w:rFonts w:ascii="Times New Roman" w:hAnsi="Times New Roman" w:cs="Times New Roman"/>
          <w:i/>
          <w:sz w:val="28"/>
          <w:szCs w:val="28"/>
        </w:rPr>
        <w:t>(4,5), 2вид</w:t>
      </w:r>
      <w:r w:rsidR="00C02526" w:rsidRPr="00AA1BAA">
        <w:rPr>
          <w:rFonts w:ascii="Times New Roman" w:hAnsi="Times New Roman" w:cs="Times New Roman"/>
          <w:i/>
          <w:sz w:val="28"/>
          <w:szCs w:val="28"/>
        </w:rPr>
        <w:t>.</w:t>
      </w:r>
    </w:p>
    <w:p w:rsidR="00CA0613" w:rsidRPr="00AA1BAA" w:rsidRDefault="00CA0613" w:rsidP="004D744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2.3.7. Заключение структурного анализа исследуемого механизма:</w:t>
      </w:r>
    </w:p>
    <w:p w:rsidR="00CA0613" w:rsidRPr="00AA1BAA" w:rsidRDefault="00CA0613" w:rsidP="004D74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Так как исследуемый механизм</w:t>
      </w:r>
      <w:r w:rsidR="00840B71" w:rsidRPr="00AA1BAA">
        <w:rPr>
          <w:rFonts w:ascii="Times New Roman" w:hAnsi="Times New Roman" w:cs="Times New Roman"/>
          <w:sz w:val="28"/>
          <w:szCs w:val="28"/>
        </w:rPr>
        <w:t xml:space="preserve"> имеет второй класс, второй порядок, для его последующего кинематического исследования используем метод геометрических </w:t>
      </w:r>
      <w:r w:rsidR="00840B71" w:rsidRPr="00AA1BAA">
        <w:rPr>
          <w:rFonts w:ascii="Times New Roman" w:hAnsi="Times New Roman" w:cs="Times New Roman"/>
          <w:sz w:val="28"/>
          <w:szCs w:val="28"/>
        </w:rPr>
        <w:lastRenderedPageBreak/>
        <w:t xml:space="preserve">мест (метод засечек) для графического решения задачи о положениях; </w:t>
      </w:r>
      <w:r w:rsidR="00BC19E9" w:rsidRPr="00AA1BAA">
        <w:rPr>
          <w:rFonts w:ascii="Times New Roman" w:hAnsi="Times New Roman" w:cs="Times New Roman"/>
          <w:sz w:val="28"/>
          <w:szCs w:val="28"/>
        </w:rPr>
        <w:t>метод планов скоростей и ускорений</w:t>
      </w:r>
      <w:r w:rsidR="000663E2" w:rsidRPr="00AA1BAA">
        <w:rPr>
          <w:rFonts w:ascii="Times New Roman" w:hAnsi="Times New Roman" w:cs="Times New Roman"/>
          <w:sz w:val="28"/>
          <w:szCs w:val="28"/>
        </w:rPr>
        <w:t xml:space="preserve"> для графоаналитического решения задач о скоростях и ускорениях; метод замкнутых векторных контуров для аналитического решения задачи о положениях; метод численного дифференцирования для аналитического решения задач о скоростях и ускорениях.</w:t>
      </w:r>
      <w:r w:rsidR="00D8632C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0663E2" w:rsidRPr="00AA1BAA">
        <w:rPr>
          <w:rFonts w:ascii="Times New Roman" w:hAnsi="Times New Roman" w:cs="Times New Roman"/>
          <w:sz w:val="28"/>
          <w:szCs w:val="28"/>
        </w:rPr>
        <w:t xml:space="preserve">Для силового </w:t>
      </w:r>
      <w:r w:rsidR="000E1B34" w:rsidRPr="00AA1BAA">
        <w:rPr>
          <w:rFonts w:ascii="Times New Roman" w:hAnsi="Times New Roman" w:cs="Times New Roman"/>
          <w:sz w:val="28"/>
          <w:szCs w:val="28"/>
        </w:rPr>
        <w:t xml:space="preserve">анализа исследуемого механизма </w:t>
      </w:r>
      <w:r w:rsidR="000663E2" w:rsidRPr="00AA1BAA">
        <w:rPr>
          <w:rFonts w:ascii="Times New Roman" w:hAnsi="Times New Roman" w:cs="Times New Roman"/>
          <w:sz w:val="28"/>
          <w:szCs w:val="28"/>
        </w:rPr>
        <w:t>используется графоаналитический метод планов сил</w:t>
      </w:r>
      <w:r w:rsidR="00D8632C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0663E2" w:rsidRPr="00AA1BAA">
        <w:rPr>
          <w:rFonts w:ascii="Times New Roman" w:hAnsi="Times New Roman" w:cs="Times New Roman"/>
          <w:sz w:val="28"/>
          <w:szCs w:val="28"/>
        </w:rPr>
        <w:t>(метод Бруевича) и его аналитический аналог [4].</w:t>
      </w:r>
    </w:p>
    <w:p w:rsidR="00C37F94" w:rsidRPr="00AA1BAA" w:rsidRDefault="00C37F94" w:rsidP="004D74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37F94" w:rsidRPr="00AA1BAA" w:rsidRDefault="00C37F94" w:rsidP="004D744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2.4. Кинематический анализ механизма</w:t>
      </w:r>
    </w:p>
    <w:p w:rsidR="00322F95" w:rsidRPr="00AA1BAA" w:rsidRDefault="00C37F94" w:rsidP="00F828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2.4.1. Определение недостающих параметров кинематической схемы механизма. 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(Проводится </w:t>
      </w:r>
      <w:r w:rsidR="00593AAC" w:rsidRPr="00AA1BAA">
        <w:rPr>
          <w:rFonts w:ascii="Times New Roman" w:hAnsi="Times New Roman" w:cs="Times New Roman"/>
          <w:i/>
          <w:sz w:val="28"/>
          <w:szCs w:val="28"/>
        </w:rPr>
        <w:t>по необходимости. Если все параметры кинематической схемы заданы, это указывается в п. 2.4.1.</w:t>
      </w:r>
      <w:r w:rsidR="0004523F" w:rsidRPr="00AA1BAA">
        <w:rPr>
          <w:rFonts w:ascii="Times New Roman" w:hAnsi="Times New Roman" w:cs="Times New Roman"/>
          <w:i/>
          <w:sz w:val="28"/>
          <w:szCs w:val="28"/>
        </w:rPr>
        <w:t xml:space="preserve"> Методика определения недостающих параметров схемы представлена в задании на проектирование.)</w:t>
      </w:r>
    </w:p>
    <w:p w:rsidR="00FA3143" w:rsidRPr="00AA1BAA" w:rsidRDefault="00FA3143" w:rsidP="00F828DC">
      <w:pPr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 xml:space="preserve">В соответствии с заданием и </w:t>
      </w:r>
      <w:r w:rsidRPr="00AA1BAA">
        <w:rPr>
          <w:rFonts w:ascii="Times New Roman" w:hAnsi="Times New Roman" w:cs="Times New Roman"/>
          <w:sz w:val="28"/>
          <w:szCs w:val="28"/>
        </w:rPr>
        <w:t>[4]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находим</w:t>
      </w:r>
      <w:r w:rsidR="00384CE8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84CE8" w:rsidRPr="00AA1BAA">
        <w:rPr>
          <w:rFonts w:ascii="Times New Roman" w:hAnsi="Times New Roman" w:cs="Times New Roman"/>
          <w:sz w:val="28"/>
          <w:szCs w:val="28"/>
        </w:rPr>
        <w:t>φ</w:t>
      </w:r>
      <w:r w:rsidR="00384CE8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384CE8" w:rsidRPr="00AA1BAA">
        <w:rPr>
          <w:rFonts w:ascii="Times New Roman" w:hAnsi="Times New Roman" w:cs="Times New Roman"/>
          <w:sz w:val="28"/>
          <w:szCs w:val="28"/>
        </w:rPr>
        <w:t xml:space="preserve"> =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C7150" w:rsidRPr="00AA1BAA">
        <w:rPr>
          <w:rFonts w:ascii="Times New Roman" w:hAnsi="Times New Roman" w:cs="Times New Roman"/>
          <w:b/>
          <w:sz w:val="28"/>
          <w:szCs w:val="28"/>
        </w:rPr>
        <w:t>180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 / (К + </w:t>
      </w:r>
      <w:r w:rsidR="005C7150" w:rsidRPr="00AA1BAA">
        <w:rPr>
          <w:rFonts w:ascii="Times New Roman" w:hAnsi="Times New Roman" w:cs="Times New Roman"/>
          <w:b/>
          <w:sz w:val="28"/>
          <w:szCs w:val="28"/>
        </w:rPr>
        <w:t>1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) = </w:t>
      </w:r>
      <w:r w:rsidR="005C7150" w:rsidRPr="00AA1BAA">
        <w:rPr>
          <w:rFonts w:ascii="Times New Roman" w:hAnsi="Times New Roman" w:cs="Times New Roman"/>
          <w:b/>
          <w:sz w:val="28"/>
          <w:szCs w:val="28"/>
        </w:rPr>
        <w:t>180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 / (</w:t>
      </w:r>
      <w:r w:rsidR="005C7150" w:rsidRPr="00AA1BAA">
        <w:rPr>
          <w:rFonts w:ascii="Times New Roman" w:hAnsi="Times New Roman" w:cs="Times New Roman"/>
          <w:i/>
          <w:sz w:val="28"/>
          <w:szCs w:val="28"/>
        </w:rPr>
        <w:t>3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 +</w:t>
      </w:r>
      <w:r w:rsidR="001A458A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C7150" w:rsidRPr="00AA1BAA">
        <w:rPr>
          <w:rFonts w:ascii="Times New Roman" w:hAnsi="Times New Roman" w:cs="Times New Roman"/>
          <w:b/>
          <w:sz w:val="28"/>
          <w:szCs w:val="28"/>
        </w:rPr>
        <w:t>1</w:t>
      </w:r>
      <w:r w:rsidR="005C7150" w:rsidRPr="00AA1BAA">
        <w:rPr>
          <w:rFonts w:ascii="Times New Roman" w:hAnsi="Times New Roman" w:cs="Times New Roman"/>
          <w:sz w:val="28"/>
          <w:szCs w:val="28"/>
        </w:rPr>
        <w:t xml:space="preserve">) = </w:t>
      </w:r>
      <w:r w:rsidR="005C7150" w:rsidRPr="00AA1BAA">
        <w:rPr>
          <w:rFonts w:ascii="Times New Roman" w:hAnsi="Times New Roman" w:cs="Times New Roman"/>
          <w:i/>
          <w:sz w:val="28"/>
          <w:szCs w:val="28"/>
        </w:rPr>
        <w:t>45</w:t>
      </w:r>
      <w:r w:rsidR="00286744" w:rsidRPr="00AA1BAA">
        <w:rPr>
          <w:rFonts w:ascii="Times New Roman" w:hAnsi="Times New Roman" w:cs="Times New Roman"/>
          <w:b/>
          <w:sz w:val="28"/>
          <w:szCs w:val="28"/>
        </w:rPr>
        <w:t>º</w:t>
      </w:r>
      <w:r w:rsidR="000345D7" w:rsidRPr="00AA1BAA">
        <w:rPr>
          <w:rFonts w:ascii="Times New Roman" w:hAnsi="Times New Roman" w:cs="Times New Roman"/>
          <w:sz w:val="28"/>
          <w:szCs w:val="28"/>
        </w:rPr>
        <w:t xml:space="preserve">, </w:t>
      </w:r>
      <w:r w:rsidR="000345D7" w:rsidRPr="00AA1BAA">
        <w:rPr>
          <w:rFonts w:ascii="Times New Roman" w:hAnsi="Times New Roman" w:cs="Times New Roman"/>
          <w:i/>
          <w:sz w:val="28"/>
          <w:szCs w:val="28"/>
        </w:rPr>
        <w:t>а из</w:t>
      </w:r>
      <w:r w:rsidR="00BA7CE5" w:rsidRPr="00AA1BAA">
        <w:rPr>
          <w:rFonts w:ascii="Times New Roman" w:hAnsi="Times New Roman" w:cs="Times New Roman"/>
          <w:sz w:val="28"/>
          <w:szCs w:val="28"/>
        </w:rPr>
        <w:t xml:space="preserve"> ∆</w:t>
      </w:r>
      <w:r w:rsidR="00C63586" w:rsidRPr="00AA1BAA">
        <w:rPr>
          <w:rFonts w:ascii="Times New Roman" w:hAnsi="Times New Roman" w:cs="Times New Roman"/>
          <w:i/>
          <w:sz w:val="28"/>
          <w:szCs w:val="28"/>
          <w:lang w:val="en-US"/>
        </w:rPr>
        <w:t>AB</w:t>
      </w:r>
      <w:r w:rsidR="00BA7CE5" w:rsidRPr="00AA1BA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C63586" w:rsidRPr="00AA1BAA">
        <w:rPr>
          <w:rFonts w:ascii="Times New Roman" w:hAnsi="Times New Roman" w:cs="Times New Roman"/>
          <w:i/>
          <w:sz w:val="28"/>
          <w:szCs w:val="28"/>
          <w:lang w:val="en-US"/>
        </w:rPr>
        <w:t>C</w:t>
      </w:r>
      <w:r w:rsidR="00BA7CE5" w:rsidRPr="00AA1BAA">
        <w:rPr>
          <w:rFonts w:ascii="Times New Roman" w:hAnsi="Times New Roman" w:cs="Times New Roman"/>
          <w:sz w:val="28"/>
          <w:szCs w:val="28"/>
        </w:rPr>
        <w:t xml:space="preserve"> → </w:t>
      </w:r>
      <w:r w:rsidR="00BA7CE5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5A68BA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АВ</w:t>
      </w:r>
      <w:r w:rsidR="005A68BA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5A68BA" w:rsidRPr="00AA1BAA">
        <w:rPr>
          <w:rFonts w:ascii="Times New Roman" w:hAnsi="Times New Roman" w:cs="Times New Roman"/>
          <w:sz w:val="28"/>
          <w:szCs w:val="28"/>
        </w:rPr>
        <w:t xml:space="preserve">= </w:t>
      </w:r>
      <w:r w:rsidR="005A68BA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5A68BA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АВ</w:t>
      </w:r>
      <w:r w:rsidR="005A68BA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0</w:t>
      </w:r>
      <w:r w:rsidR="003F0C44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3F0C44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3F0C44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9B329D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733EE7"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 xml:space="preserve"> cos</m:t>
        </m:r>
      </m:oMath>
      <w:r w:rsidR="00733EE7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B5451" w:rsidRPr="00AA1BAA">
        <w:rPr>
          <w:rFonts w:ascii="Times New Roman" w:hAnsi="Times New Roman" w:cs="Times New Roman"/>
          <w:sz w:val="28"/>
          <w:szCs w:val="28"/>
        </w:rPr>
        <w:t>φ</w:t>
      </w:r>
      <w:r w:rsidR="009B5451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9B5451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733EE7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1A45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733EE7" w:rsidRPr="00AA1BAA">
        <w:rPr>
          <w:rFonts w:ascii="Times New Roman" w:eastAsiaTheme="minorEastAsia" w:hAnsi="Times New Roman" w:cs="Times New Roman"/>
          <w:i/>
          <w:sz w:val="28"/>
          <w:szCs w:val="28"/>
        </w:rPr>
        <w:t>0,05</w:t>
      </w:r>
      <w:r w:rsidR="00733EE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m:oMath>
        <m:r>
          <m:rPr>
            <m:sty m:val="p"/>
          </m:rPr>
          <w:rPr>
            <w:rFonts w:ascii="Cambria Math" w:hAnsi="Cambria Math" w:cs="Times New Roman"/>
            <w:sz w:val="28"/>
            <w:szCs w:val="28"/>
          </w:rPr>
          <m:t>cos</m:t>
        </m:r>
      </m:oMath>
      <w:r w:rsidR="009B5451" w:rsidRPr="00AA1BAA">
        <w:rPr>
          <w:rFonts w:ascii="Times New Roman" w:hAnsi="Times New Roman" w:cs="Times New Roman"/>
          <w:i/>
          <w:sz w:val="28"/>
          <w:szCs w:val="28"/>
        </w:rPr>
        <w:t xml:space="preserve"> 45</w:t>
      </w:r>
      <w:r w:rsidR="00286744" w:rsidRPr="00AA1BAA">
        <w:rPr>
          <w:rFonts w:ascii="Times New Roman" w:hAnsi="Times New Roman" w:cs="Times New Roman"/>
          <w:b/>
          <w:sz w:val="28"/>
          <w:szCs w:val="28"/>
        </w:rPr>
        <w:t>º</w:t>
      </w:r>
      <w:r w:rsidR="009B545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9B5451" w:rsidRPr="00AA1BAA">
        <w:rPr>
          <w:rFonts w:ascii="Times New Roman" w:hAnsi="Times New Roman" w:cs="Times New Roman"/>
          <w:sz w:val="28"/>
          <w:szCs w:val="28"/>
        </w:rPr>
        <w:t>=</w:t>
      </w:r>
      <w:r w:rsidR="001A458A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53DD8" w:rsidRPr="00AA1BAA">
        <w:rPr>
          <w:rFonts w:ascii="Times New Roman" w:hAnsi="Times New Roman" w:cs="Times New Roman"/>
          <w:i/>
          <w:sz w:val="28"/>
          <w:szCs w:val="28"/>
        </w:rPr>
        <w:t>0,</w:t>
      </w:r>
      <w:r w:rsidR="001A458A" w:rsidRPr="00AA1BAA">
        <w:rPr>
          <w:rFonts w:ascii="Times New Roman" w:hAnsi="Times New Roman" w:cs="Times New Roman"/>
          <w:i/>
          <w:sz w:val="28"/>
          <w:szCs w:val="28"/>
        </w:rPr>
        <w:t>0707 м</w:t>
      </w:r>
      <w:r w:rsidR="00814A3E" w:rsidRPr="00AA1BAA">
        <w:rPr>
          <w:rFonts w:ascii="Times New Roman" w:hAnsi="Times New Roman" w:cs="Times New Roman"/>
          <w:i/>
          <w:sz w:val="28"/>
          <w:szCs w:val="28"/>
        </w:rPr>
        <w:t xml:space="preserve">; </w:t>
      </w:r>
      <w:r w:rsidR="001B73AC" w:rsidRPr="00AA1BAA">
        <w:rPr>
          <w:rFonts w:ascii="Times New Roman" w:hAnsi="Times New Roman" w:cs="Times New Roman"/>
          <w:i/>
          <w:sz w:val="28"/>
          <w:szCs w:val="28"/>
        </w:rPr>
        <w:br/>
      </w:r>
      <w:r w:rsidR="00814A3E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814A3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DC</w:t>
      </w:r>
      <w:r w:rsidR="00A414C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814A3E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814A3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286744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о</w:t>
      </w:r>
      <w:r w:rsidR="00814A3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814A3E" w:rsidRPr="00AA1BAA">
        <w:rPr>
          <w:rFonts w:ascii="Times New Roman" w:hAnsi="Times New Roman" w:cs="Times New Roman"/>
          <w:i/>
          <w:sz w:val="28"/>
          <w:szCs w:val="28"/>
        </w:rPr>
        <w:t xml:space="preserve"> = </w:t>
      </w:r>
      <w:r w:rsidR="000358F5" w:rsidRPr="00AA1BAA">
        <w:rPr>
          <w:rFonts w:ascii="Times New Roman" w:hAnsi="Times New Roman" w:cs="Times New Roman"/>
          <w:i/>
          <w:sz w:val="28"/>
          <w:szCs w:val="28"/>
        </w:rPr>
        <w:t>0,5</w:t>
      </w:r>
      <w:r w:rsidR="000358F5" w:rsidRPr="00AA1BAA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073E2E" w:rsidRPr="00AA1BAA">
        <w:rPr>
          <w:rFonts w:ascii="Times New Roman" w:hAnsi="Times New Roman" w:cs="Times New Roman"/>
          <w:i/>
          <w:sz w:val="28"/>
          <w:szCs w:val="28"/>
        </w:rPr>
        <w:t xml:space="preserve"> =0,5∙180 = 90 мм = 0,</w:t>
      </w:r>
      <w:r w:rsidR="009A20DA" w:rsidRPr="00AA1BAA">
        <w:rPr>
          <w:rFonts w:ascii="Times New Roman" w:hAnsi="Times New Roman" w:cs="Times New Roman"/>
          <w:i/>
          <w:sz w:val="28"/>
          <w:szCs w:val="28"/>
        </w:rPr>
        <w:t>0</w:t>
      </w:r>
      <w:r w:rsidR="00073E2E" w:rsidRPr="00AA1BAA">
        <w:rPr>
          <w:rFonts w:ascii="Times New Roman" w:hAnsi="Times New Roman" w:cs="Times New Roman"/>
          <w:i/>
          <w:sz w:val="28"/>
          <w:szCs w:val="28"/>
        </w:rPr>
        <w:t>9 м;</w:t>
      </w:r>
      <w:r w:rsidR="001B73AC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073E2E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073E2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CS</w:t>
      </w:r>
      <w:r w:rsidR="00073E2E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3</w:t>
      </w:r>
      <w:r w:rsidR="00073E2E" w:rsidRPr="00AA1BAA">
        <w:rPr>
          <w:rFonts w:ascii="Times New Roman" w:hAnsi="Times New Roman" w:cs="Times New Roman"/>
          <w:i/>
          <w:sz w:val="28"/>
          <w:szCs w:val="28"/>
        </w:rPr>
        <w:t xml:space="preserve"> =</w:t>
      </w:r>
      <w:r w:rsidR="00511EBD" w:rsidRPr="00AA1BAA">
        <w:rPr>
          <w:rFonts w:ascii="Times New Roman" w:hAnsi="Times New Roman" w:cs="Times New Roman"/>
          <w:i/>
          <w:sz w:val="28"/>
          <w:szCs w:val="28"/>
        </w:rPr>
        <w:t xml:space="preserve"> 0,5∙</w:t>
      </w:r>
      <w:r w:rsidR="00511EBD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511EB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DC</w:t>
      </w:r>
      <w:r w:rsidR="00511EBD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D2041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0,5∙0,09</w:t>
      </w:r>
      <w:r w:rsidR="00F22BE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0,045 м</w:t>
      </w:r>
      <w:r w:rsidR="00AF764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; </w:t>
      </w:r>
      <w:r w:rsidR="001B73AC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w:r w:rsidR="008466FB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8466F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DE</w:t>
      </w:r>
      <w:r w:rsidR="008466F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AA24B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(</w:t>
      </w:r>
      <w:r w:rsidR="00AA24B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AA24B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AA24B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DC</w:t>
      </w:r>
      <w:r w:rsidR="00AA24BB" w:rsidRPr="00AA1BAA">
        <w:rPr>
          <w:rFonts w:ascii="Times New Roman" w:eastAsiaTheme="minorEastAsia" w:hAnsi="Times New Roman" w:cs="Times New Roman"/>
          <w:i/>
          <w:sz w:val="28"/>
          <w:szCs w:val="28"/>
        </w:rPr>
        <w:t>)</w:t>
      </w:r>
      <w:r w:rsidR="00D72265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D72265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D72265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DC</w:t>
      </w:r>
      <w:r w:rsidR="00D7226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3∙0,09 = 0,27 м</w:t>
      </w:r>
      <w:r w:rsidR="00E95FE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; </w:t>
      </w:r>
      <w:r w:rsidR="00E95FE5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371923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DS</w:t>
      </w:r>
      <w:r w:rsidR="00E95FE5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4</w:t>
      </w:r>
      <w:r w:rsidR="00E95FE5" w:rsidRPr="00AA1BAA">
        <w:rPr>
          <w:rFonts w:ascii="Times New Roman" w:hAnsi="Times New Roman" w:cs="Times New Roman"/>
          <w:i/>
          <w:sz w:val="28"/>
          <w:szCs w:val="28"/>
        </w:rPr>
        <w:t xml:space="preserve"> =</w:t>
      </w:r>
      <w:r w:rsidR="00DC2D29" w:rsidRPr="00AA1BAA">
        <w:rPr>
          <w:rFonts w:ascii="Times New Roman" w:hAnsi="Times New Roman" w:cs="Times New Roman"/>
          <w:i/>
          <w:sz w:val="28"/>
          <w:szCs w:val="28"/>
        </w:rPr>
        <w:t>0,</w:t>
      </w:r>
      <w:r w:rsidR="00BE1664" w:rsidRPr="00AA1BAA">
        <w:rPr>
          <w:rFonts w:ascii="Times New Roman" w:hAnsi="Times New Roman" w:cs="Times New Roman"/>
          <w:i/>
          <w:sz w:val="28"/>
          <w:szCs w:val="28"/>
        </w:rPr>
        <w:t>12</w:t>
      </w:r>
      <w:r w:rsidR="00DC2D29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DC2D29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DC2D2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BE166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DC2D2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855C7C" w:rsidRPr="00AA1BAA">
        <w:rPr>
          <w:rFonts w:ascii="Times New Roman" w:eastAsiaTheme="minorEastAsia" w:hAnsi="Times New Roman" w:cs="Times New Roman"/>
          <w:i/>
          <w:sz w:val="28"/>
          <w:szCs w:val="28"/>
        </w:rPr>
        <w:t>0,</w:t>
      </w:r>
      <w:r w:rsidR="00020A61" w:rsidRPr="00AA1BAA">
        <w:rPr>
          <w:rFonts w:ascii="Times New Roman" w:eastAsiaTheme="minorEastAsia" w:hAnsi="Times New Roman" w:cs="Times New Roman"/>
          <w:i/>
          <w:sz w:val="28"/>
          <w:szCs w:val="28"/>
        </w:rPr>
        <w:t>12</w:t>
      </w:r>
      <w:r w:rsidR="00855C7C" w:rsidRPr="00AA1BAA">
        <w:rPr>
          <w:rFonts w:ascii="Times New Roman" w:eastAsiaTheme="minorEastAsia" w:hAnsi="Times New Roman" w:cs="Times New Roman"/>
          <w:i/>
          <w:sz w:val="28"/>
          <w:szCs w:val="28"/>
        </w:rPr>
        <w:t>∙0,</w:t>
      </w:r>
      <w:r w:rsidR="00020A61" w:rsidRPr="00AA1BAA">
        <w:rPr>
          <w:rFonts w:ascii="Times New Roman" w:eastAsiaTheme="minorEastAsia" w:hAnsi="Times New Roman" w:cs="Times New Roman"/>
          <w:i/>
          <w:sz w:val="28"/>
          <w:szCs w:val="28"/>
        </w:rPr>
        <w:t>27</w:t>
      </w:r>
      <w:r w:rsidR="00855C7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0,03</w:t>
      </w:r>
      <w:r w:rsidR="00020A61" w:rsidRPr="00AA1BAA">
        <w:rPr>
          <w:rFonts w:ascii="Times New Roman" w:eastAsiaTheme="minorEastAsia" w:hAnsi="Times New Roman" w:cs="Times New Roman"/>
          <w:i/>
          <w:sz w:val="28"/>
          <w:szCs w:val="28"/>
        </w:rPr>
        <w:t>24</w:t>
      </w:r>
      <w:r w:rsidR="00855C7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м.</w:t>
      </w:r>
    </w:p>
    <w:p w:rsidR="003C44AF" w:rsidRPr="00AA1BAA" w:rsidRDefault="003C44AF" w:rsidP="00F828DC">
      <w:pPr>
        <w:tabs>
          <w:tab w:val="left" w:pos="669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2.4.2. Постро</w:t>
      </w:r>
      <w:r w:rsidR="003E3CAC" w:rsidRPr="00AA1BAA">
        <w:rPr>
          <w:rFonts w:ascii="Times New Roman" w:hAnsi="Times New Roman" w:cs="Times New Roman"/>
          <w:sz w:val="28"/>
          <w:szCs w:val="28"/>
        </w:rPr>
        <w:t>ение планов положений механизма</w:t>
      </w:r>
      <w:r w:rsidR="009D0BC6" w:rsidRPr="00AA1BAA">
        <w:rPr>
          <w:rFonts w:ascii="Times New Roman" w:hAnsi="Times New Roman" w:cs="Times New Roman"/>
          <w:sz w:val="28"/>
          <w:szCs w:val="28"/>
        </w:rPr>
        <w:t xml:space="preserve"> (</w:t>
      </w:r>
      <w:r w:rsidR="009D0BC6" w:rsidRPr="00AA1BAA">
        <w:rPr>
          <w:rFonts w:ascii="Times New Roman" w:hAnsi="Times New Roman" w:cs="Times New Roman"/>
          <w:i/>
          <w:sz w:val="28"/>
          <w:szCs w:val="28"/>
        </w:rPr>
        <w:t>см. Приложение 1</w:t>
      </w:r>
      <w:r w:rsidR="00B96919" w:rsidRPr="00AA1BAA">
        <w:rPr>
          <w:rFonts w:ascii="Times New Roman" w:hAnsi="Times New Roman" w:cs="Times New Roman"/>
          <w:sz w:val="28"/>
          <w:szCs w:val="28"/>
        </w:rPr>
        <w:t>)</w:t>
      </w:r>
    </w:p>
    <w:p w:rsidR="005713CD" w:rsidRPr="00AA1BAA" w:rsidRDefault="00EF1653" w:rsidP="00F828DC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Построение ведем в масштабе 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="009E6EDC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>=</w:t>
      </w:r>
      <w:r w:rsidR="00E52994" w:rsidRPr="00AA1BAA">
        <w:rPr>
          <w:rFonts w:ascii="Times New Roman" w:hAnsi="Times New Roman" w:cs="Times New Roman"/>
          <w:sz w:val="28"/>
          <w:szCs w:val="28"/>
        </w:rPr>
        <w:t xml:space="preserve"> 0,001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</w:rPr>
              <m:t>м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мм</m:t>
            </m:r>
          </m:den>
        </m:f>
      </m:oMath>
      <w:r w:rsidR="00E52994" w:rsidRPr="00AA1BAA">
        <w:rPr>
          <w:rFonts w:ascii="Times New Roman" w:eastAsiaTheme="minorEastAsia" w:hAnsi="Times New Roman" w:cs="Times New Roman"/>
          <w:sz w:val="28"/>
          <w:szCs w:val="28"/>
        </w:rPr>
        <w:t>. Длины отрезков</w:t>
      </w:r>
      <w:r w:rsidR="00FB6809" w:rsidRPr="00AA1BAA">
        <w:rPr>
          <w:rFonts w:ascii="Times New Roman" w:eastAsiaTheme="minorEastAsia" w:hAnsi="Times New Roman" w:cs="Times New Roman"/>
          <w:sz w:val="28"/>
          <w:szCs w:val="28"/>
        </w:rPr>
        <w:t>, изображающих заданные и/или найденные длины звеньев механизма:</w:t>
      </w:r>
    </w:p>
    <w:p w:rsidR="00EF1653" w:rsidRPr="00AA1BAA" w:rsidRDefault="00436778" w:rsidP="00F828DC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AB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w:r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= 0,0707 / 0,001 = 70,7 мм;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AC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/ </w:t>
      </w:r>
      <w:r w:rsidRPr="00AA1BAA">
        <w:rPr>
          <w:rFonts w:ascii="Times New Roman" w:hAnsi="Times New Roman" w:cs="Times New Roman"/>
          <w:sz w:val="28"/>
          <w:szCs w:val="28"/>
        </w:rPr>
        <w:t>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 xml:space="preserve">= </w:t>
      </w:r>
      <w:r w:rsidRPr="00AA1BAA">
        <w:rPr>
          <w:rFonts w:ascii="Times New Roman" w:hAnsi="Times New Roman" w:cs="Times New Roman"/>
          <w:i/>
          <w:sz w:val="28"/>
          <w:szCs w:val="28"/>
        </w:rPr>
        <w:t>0,05</w:t>
      </w:r>
      <w:r w:rsidRPr="00AA1BAA">
        <w:rPr>
          <w:rFonts w:ascii="Times New Roman" w:hAnsi="Times New Roman" w:cs="Times New Roman"/>
          <w:sz w:val="28"/>
          <w:szCs w:val="28"/>
        </w:rPr>
        <w:t xml:space="preserve"> / 0,001 = </w:t>
      </w:r>
      <w:r w:rsidRPr="00AA1BAA">
        <w:rPr>
          <w:rFonts w:ascii="Times New Roman" w:hAnsi="Times New Roman" w:cs="Times New Roman"/>
          <w:i/>
          <w:sz w:val="28"/>
          <w:szCs w:val="28"/>
        </w:rPr>
        <w:t>50</w:t>
      </w:r>
      <w:r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5515D1" w:rsidRPr="00AA1BAA">
        <w:rPr>
          <w:rFonts w:ascii="Times New Roman" w:hAnsi="Times New Roman" w:cs="Times New Roman"/>
          <w:sz w:val="28"/>
          <w:szCs w:val="28"/>
        </w:rPr>
        <w:br/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CD</w:t>
      </w:r>
      <w:r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CD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w:r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= 0,09 </w:t>
      </w:r>
      <w:r w:rsidRPr="00AA1BAA">
        <w:rPr>
          <w:rFonts w:ascii="Times New Roman" w:hAnsi="Times New Roman" w:cs="Times New Roman"/>
          <w:sz w:val="28"/>
          <w:szCs w:val="28"/>
        </w:rPr>
        <w:t xml:space="preserve">/ </w:t>
      </w:r>
      <w:r w:rsidRPr="00AA1BAA">
        <w:rPr>
          <w:rFonts w:ascii="Times New Roman" w:hAnsi="Times New Roman" w:cs="Times New Roman"/>
          <w:i/>
          <w:sz w:val="28"/>
          <w:szCs w:val="28"/>
        </w:rPr>
        <w:t>0,001</w:t>
      </w:r>
      <w:r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i/>
          <w:sz w:val="28"/>
          <w:szCs w:val="28"/>
        </w:rPr>
        <w:t>90</w:t>
      </w:r>
      <w:r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DE</w:t>
      </w:r>
      <w:r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DE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w:r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= 0,27 / 0,001 = 270 мм;</w:t>
      </w:r>
      <w:r w:rsidR="0006558F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515D1" w:rsidRPr="00AA1BAA">
        <w:rPr>
          <w:rFonts w:ascii="Times New Roman" w:hAnsi="Times New Roman" w:cs="Times New Roman"/>
          <w:sz w:val="28"/>
          <w:szCs w:val="28"/>
        </w:rPr>
        <w:br/>
      </w:r>
      <w:r w:rsidR="0006558F" w:rsidRPr="00AA1BAA">
        <w:rPr>
          <w:rFonts w:ascii="Times New Roman" w:hAnsi="Times New Roman" w:cs="Times New Roman"/>
          <w:i/>
          <w:sz w:val="28"/>
          <w:szCs w:val="28"/>
          <w:lang w:val="en-US"/>
        </w:rPr>
        <w:t>CS</w:t>
      </w:r>
      <w:r w:rsidR="0006558F" w:rsidRPr="00AA1BAA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06558F"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="0006558F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06558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CS</w:t>
      </w:r>
      <w:r w:rsidR="0006558F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3</w:t>
      </w:r>
      <w:r w:rsidR="0006558F"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w:r w:rsidR="0006558F"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="0006558F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="0006558F" w:rsidRPr="00AA1BAA">
        <w:rPr>
          <w:rFonts w:ascii="Times New Roman" w:hAnsi="Times New Roman" w:cs="Times New Roman"/>
          <w:i/>
          <w:sz w:val="28"/>
          <w:szCs w:val="28"/>
        </w:rPr>
        <w:t xml:space="preserve"> =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 xml:space="preserve"> 0,045 / 0,001 = 45 мм; </w:t>
      </w:r>
      <w:r w:rsidR="006913B7" w:rsidRPr="00AA1BAA">
        <w:rPr>
          <w:rFonts w:ascii="Times New Roman" w:hAnsi="Times New Roman" w:cs="Times New Roman"/>
          <w:i/>
          <w:sz w:val="28"/>
          <w:szCs w:val="28"/>
          <w:lang w:val="en-US"/>
        </w:rPr>
        <w:t>DS</w:t>
      </w:r>
      <w:r w:rsidR="006913B7"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="006913B7"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="006913B7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6913B7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DS</w:t>
      </w:r>
      <w:r w:rsidR="006913B7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4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 xml:space="preserve"> /</w:t>
      </w:r>
      <w:r w:rsidR="006913B7"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="006913B7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l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 xml:space="preserve"> = 0,03</w:t>
      </w:r>
      <w:r w:rsidR="008041D5" w:rsidRPr="00AA1BAA">
        <w:rPr>
          <w:rFonts w:ascii="Times New Roman" w:hAnsi="Times New Roman" w:cs="Times New Roman"/>
          <w:i/>
          <w:sz w:val="28"/>
          <w:szCs w:val="28"/>
        </w:rPr>
        <w:t>24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 xml:space="preserve"> / 0,001 = 3</w:t>
      </w:r>
      <w:r w:rsidR="008041D5" w:rsidRPr="00AA1BAA">
        <w:rPr>
          <w:rFonts w:ascii="Times New Roman" w:hAnsi="Times New Roman" w:cs="Times New Roman"/>
          <w:i/>
          <w:sz w:val="28"/>
          <w:szCs w:val="28"/>
        </w:rPr>
        <w:t>2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>,</w:t>
      </w:r>
      <w:r w:rsidR="008041D5" w:rsidRPr="00AA1BAA">
        <w:rPr>
          <w:rFonts w:ascii="Times New Roman" w:hAnsi="Times New Roman" w:cs="Times New Roman"/>
          <w:i/>
          <w:sz w:val="28"/>
          <w:szCs w:val="28"/>
        </w:rPr>
        <w:t>4</w:t>
      </w:r>
      <w:r w:rsidR="006913B7" w:rsidRPr="00AA1BAA">
        <w:rPr>
          <w:rFonts w:ascii="Times New Roman" w:hAnsi="Times New Roman" w:cs="Times New Roman"/>
          <w:i/>
          <w:sz w:val="28"/>
          <w:szCs w:val="28"/>
        </w:rPr>
        <w:t xml:space="preserve"> мм.</w:t>
      </w:r>
    </w:p>
    <w:p w:rsidR="00B24EA4" w:rsidRPr="00AA1BAA" w:rsidRDefault="00B24EA4" w:rsidP="00F828DC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При построении кинематической схемы механизма сначала наносим на чертеже </w:t>
      </w:r>
      <w:r w:rsidR="00461059" w:rsidRPr="00AA1BAA">
        <w:rPr>
          <w:rFonts w:ascii="Times New Roman" w:hAnsi="Times New Roman" w:cs="Times New Roman"/>
          <w:sz w:val="28"/>
          <w:szCs w:val="28"/>
        </w:rPr>
        <w:t>в</w:t>
      </w:r>
      <w:r w:rsidRPr="00AA1BAA">
        <w:rPr>
          <w:rFonts w:ascii="Times New Roman" w:hAnsi="Times New Roman" w:cs="Times New Roman"/>
          <w:sz w:val="28"/>
          <w:szCs w:val="28"/>
        </w:rPr>
        <w:t>се неподвижные опорные элементы, затем вычерчиваем траекторию точки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В</w:t>
      </w:r>
      <w:r w:rsidRPr="00AA1BAA">
        <w:rPr>
          <w:rFonts w:ascii="Times New Roman" w:hAnsi="Times New Roman" w:cs="Times New Roman"/>
          <w:sz w:val="28"/>
          <w:szCs w:val="28"/>
        </w:rPr>
        <w:t xml:space="preserve"> кривошипа.</w:t>
      </w:r>
      <w:r w:rsidR="00E35DD7" w:rsidRPr="00AA1BAA">
        <w:rPr>
          <w:rFonts w:ascii="Times New Roman" w:hAnsi="Times New Roman" w:cs="Times New Roman"/>
          <w:sz w:val="28"/>
          <w:szCs w:val="28"/>
        </w:rPr>
        <w:t xml:space="preserve"> Далее анализом определяем начальное (нулевое) положение этого кривошипа, соответствующее началу рабочего хода исполнительного звена 5 механизма.</w:t>
      </w:r>
      <w:r w:rsidR="00822F53" w:rsidRPr="00AA1BAA">
        <w:rPr>
          <w:rFonts w:ascii="Times New Roman" w:hAnsi="Times New Roman" w:cs="Times New Roman"/>
          <w:sz w:val="28"/>
          <w:szCs w:val="28"/>
        </w:rPr>
        <w:t xml:space="preserve"> В рассматриваемом случае начальное положение </w:t>
      </w:r>
      <w:r w:rsidR="002A1397" w:rsidRPr="00AA1BAA">
        <w:rPr>
          <w:rFonts w:ascii="Times New Roman" w:hAnsi="Times New Roman" w:cs="Times New Roman"/>
          <w:i/>
          <w:sz w:val="28"/>
          <w:szCs w:val="28"/>
          <w:lang w:val="en-US"/>
        </w:rPr>
        <w:t>AB</w:t>
      </w:r>
      <w:r w:rsidR="002A1397" w:rsidRPr="00AA1BA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2A1397" w:rsidRPr="00AA1BAA">
        <w:rPr>
          <w:rFonts w:ascii="Times New Roman" w:hAnsi="Times New Roman" w:cs="Times New Roman"/>
          <w:sz w:val="28"/>
          <w:szCs w:val="28"/>
        </w:rPr>
        <w:t xml:space="preserve"> входного звена </w:t>
      </w:r>
      <w:r w:rsidR="002A1397" w:rsidRPr="00AA1BAA">
        <w:rPr>
          <w:rFonts w:ascii="Times New Roman" w:hAnsi="Times New Roman" w:cs="Times New Roman"/>
          <w:i/>
          <w:sz w:val="28"/>
          <w:szCs w:val="28"/>
          <w:lang w:val="en-US"/>
        </w:rPr>
        <w:t>AB</w:t>
      </w:r>
      <w:r w:rsidR="002A1397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A1397" w:rsidRPr="00AA1BAA">
        <w:rPr>
          <w:rFonts w:ascii="Times New Roman" w:hAnsi="Times New Roman" w:cs="Times New Roman"/>
          <w:sz w:val="28"/>
          <w:szCs w:val="28"/>
        </w:rPr>
        <w:t xml:space="preserve">определяется </w:t>
      </w:r>
      <w:r w:rsidR="002A1397" w:rsidRPr="00AA1BAA">
        <w:rPr>
          <w:rFonts w:ascii="Times New Roman" w:hAnsi="Times New Roman" w:cs="Times New Roman"/>
          <w:i/>
          <w:sz w:val="28"/>
          <w:szCs w:val="28"/>
        </w:rPr>
        <w:t>рисунком</w:t>
      </w:r>
      <w:r w:rsidR="00EB7E25" w:rsidRPr="00AA1BAA">
        <w:rPr>
          <w:rFonts w:ascii="Times New Roman" w:hAnsi="Times New Roman" w:cs="Times New Roman"/>
          <w:i/>
          <w:sz w:val="28"/>
          <w:szCs w:val="28"/>
        </w:rPr>
        <w:t>, иллюстрирующим расчеты по п. 2.4.1</w:t>
      </w:r>
      <w:r w:rsidR="00E349C3" w:rsidRPr="00AA1BAA">
        <w:rPr>
          <w:rFonts w:ascii="Times New Roman" w:hAnsi="Times New Roman" w:cs="Times New Roman"/>
          <w:i/>
          <w:sz w:val="28"/>
          <w:szCs w:val="28"/>
        </w:rPr>
        <w:t xml:space="preserve"> (производится обоснование начального положения заданного механизма). </w:t>
      </w:r>
      <w:r w:rsidR="00E349C3" w:rsidRPr="00AA1BAA">
        <w:rPr>
          <w:rFonts w:ascii="Times New Roman" w:hAnsi="Times New Roman" w:cs="Times New Roman"/>
          <w:sz w:val="28"/>
          <w:szCs w:val="28"/>
        </w:rPr>
        <w:t xml:space="preserve">От </w:t>
      </w:r>
      <w:r w:rsidR="00DD1814" w:rsidRPr="00AA1BAA">
        <w:rPr>
          <w:rFonts w:ascii="Times New Roman" w:hAnsi="Times New Roman" w:cs="Times New Roman"/>
          <w:sz w:val="28"/>
          <w:szCs w:val="28"/>
        </w:rPr>
        <w:t xml:space="preserve">точки </w:t>
      </w:r>
      <w:r w:rsidR="00DD1814" w:rsidRPr="00AA1BAA">
        <w:rPr>
          <w:rFonts w:ascii="Times New Roman" w:hAnsi="Times New Roman" w:cs="Times New Roman"/>
          <w:i/>
          <w:sz w:val="28"/>
          <w:szCs w:val="28"/>
          <w:lang w:val="en-US"/>
        </w:rPr>
        <w:t>B</w:t>
      </w:r>
      <w:r w:rsidR="00DD1814" w:rsidRPr="00AA1BAA">
        <w:rPr>
          <w:rFonts w:ascii="Times New Roman" w:hAnsi="Times New Roman" w:cs="Times New Roman"/>
          <w:sz w:val="28"/>
          <w:szCs w:val="28"/>
          <w:vertAlign w:val="subscript"/>
        </w:rPr>
        <w:t>0</w:t>
      </w:r>
      <w:r w:rsidR="00DD1814" w:rsidRPr="00AA1BAA">
        <w:rPr>
          <w:rFonts w:ascii="Times New Roman" w:hAnsi="Times New Roman" w:cs="Times New Roman"/>
          <w:sz w:val="28"/>
          <w:szCs w:val="28"/>
        </w:rPr>
        <w:t xml:space="preserve"> окружность </w:t>
      </w:r>
      <w:r w:rsidR="00631458" w:rsidRPr="00AA1BAA">
        <w:rPr>
          <w:rFonts w:ascii="Times New Roman" w:hAnsi="Times New Roman" w:cs="Times New Roman"/>
          <w:sz w:val="28"/>
          <w:szCs w:val="28"/>
        </w:rPr>
        <w:t>кривошипа разбиваем на 12 равных частей; точки деления обозначаем как 0…11 в направлении вращения кривошипа.</w:t>
      </w:r>
      <w:r w:rsidR="003F0492" w:rsidRPr="00AA1BAA">
        <w:rPr>
          <w:rFonts w:ascii="Times New Roman" w:hAnsi="Times New Roman" w:cs="Times New Roman"/>
          <w:sz w:val="28"/>
          <w:szCs w:val="28"/>
        </w:rPr>
        <w:t xml:space="preserve"> Строим мгновенные положения </w:t>
      </w:r>
      <w:r w:rsidR="003F0492" w:rsidRPr="00AA1BAA">
        <w:rPr>
          <w:rFonts w:ascii="Times New Roman" w:hAnsi="Times New Roman" w:cs="Times New Roman"/>
          <w:i/>
          <w:sz w:val="28"/>
          <w:szCs w:val="28"/>
          <w:lang w:val="en-US"/>
        </w:rPr>
        <w:t>AB</w:t>
      </w:r>
      <w:r w:rsidR="003F0492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3F0492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47D0D" w:rsidRPr="00AA1BAA">
        <w:rPr>
          <w:rFonts w:ascii="Times New Roman" w:hAnsi="Times New Roman" w:cs="Times New Roman"/>
          <w:sz w:val="28"/>
          <w:szCs w:val="28"/>
        </w:rPr>
        <w:t>кривошипа; мгновенные положения остальных звеньев механизма в каждом</w:t>
      </w:r>
      <w:r w:rsidR="00C47D0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CF74AA" w:rsidRPr="00AA1BAA">
        <w:rPr>
          <w:rFonts w:ascii="Times New Roman" w:hAnsi="Times New Roman" w:cs="Times New Roman"/>
          <w:i/>
          <w:sz w:val="28"/>
          <w:szCs w:val="28"/>
        </w:rPr>
        <w:br/>
      </w:r>
      <w:r w:rsidR="00C47D0D" w:rsidRPr="00AA1BAA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C47D0D" w:rsidRPr="00AA1BAA">
        <w:rPr>
          <w:rFonts w:ascii="Times New Roman" w:hAnsi="Times New Roman" w:cs="Times New Roman"/>
          <w:sz w:val="28"/>
          <w:szCs w:val="28"/>
        </w:rPr>
        <w:t>-ом положении звена 1 строим методом засечек (геометрических мест) [2]</w:t>
      </w:r>
      <w:r w:rsidR="004726DD" w:rsidRPr="00AA1BAA">
        <w:rPr>
          <w:rFonts w:ascii="Times New Roman" w:hAnsi="Times New Roman" w:cs="Times New Roman"/>
          <w:sz w:val="28"/>
          <w:szCs w:val="28"/>
        </w:rPr>
        <w:t xml:space="preserve"> в тонких линиях без изображения кулисных камней и ползунов.</w:t>
      </w:r>
      <w:r w:rsidR="002D4B20" w:rsidRPr="00AA1BAA">
        <w:rPr>
          <w:rFonts w:ascii="Times New Roman" w:hAnsi="Times New Roman" w:cs="Times New Roman"/>
          <w:sz w:val="28"/>
          <w:szCs w:val="28"/>
        </w:rPr>
        <w:t xml:space="preserve"> В заданном (не нулевом) положении механизма для его кинематического и силового анализа схему вычеркиванием жирными линиями, введя все обозначения звеньев и шарниров в соответствии с заданием.</w:t>
      </w:r>
    </w:p>
    <w:p w:rsidR="00B96919" w:rsidRPr="00AA1BAA" w:rsidRDefault="00C47BE9" w:rsidP="00F828DC">
      <w:pPr>
        <w:tabs>
          <w:tab w:val="left" w:pos="669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2.4.3. Построение планов скоростей для нулевого и задаваемого положения </w:t>
      </w:r>
      <w:r w:rsidR="00401B9E" w:rsidRPr="00AA1BAA">
        <w:rPr>
          <w:rFonts w:ascii="Times New Roman" w:hAnsi="Times New Roman" w:cs="Times New Roman"/>
          <w:sz w:val="28"/>
          <w:szCs w:val="28"/>
        </w:rPr>
        <w:t>№</w:t>
      </w:r>
      <w:r w:rsidRPr="00AA1BAA">
        <w:rPr>
          <w:rFonts w:ascii="Times New Roman" w:hAnsi="Times New Roman" w:cs="Times New Roman"/>
          <w:sz w:val="28"/>
          <w:szCs w:val="28"/>
        </w:rPr>
        <w:t xml:space="preserve"> 1 механизма</w:t>
      </w:r>
      <w:r w:rsidR="00B96919" w:rsidRPr="00AA1BAA">
        <w:rPr>
          <w:rFonts w:ascii="Times New Roman" w:hAnsi="Times New Roman" w:cs="Times New Roman"/>
          <w:sz w:val="28"/>
          <w:szCs w:val="28"/>
        </w:rPr>
        <w:t xml:space="preserve"> (</w:t>
      </w:r>
      <w:r w:rsidR="00B96919" w:rsidRPr="00AA1BAA">
        <w:rPr>
          <w:rFonts w:ascii="Times New Roman" w:hAnsi="Times New Roman" w:cs="Times New Roman"/>
          <w:i/>
          <w:sz w:val="28"/>
          <w:szCs w:val="28"/>
        </w:rPr>
        <w:t>см. Приложение 1</w:t>
      </w:r>
      <w:r w:rsidR="00B96919" w:rsidRPr="00AA1BAA">
        <w:rPr>
          <w:rFonts w:ascii="Times New Roman" w:hAnsi="Times New Roman" w:cs="Times New Roman"/>
          <w:sz w:val="28"/>
          <w:szCs w:val="28"/>
        </w:rPr>
        <w:t>)</w:t>
      </w:r>
    </w:p>
    <w:p w:rsidR="00371D40" w:rsidRPr="00AA1BAA" w:rsidRDefault="002410CE" w:rsidP="000F1108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Для построения плана скоростей механизма 1-го класса находим скорость точки </w:t>
      </w:r>
      <w:r w:rsidRPr="00AA1BAA">
        <w:rPr>
          <w:rFonts w:ascii="Times New Roman" w:hAnsi="Times New Roman" w:cs="Times New Roman"/>
          <w:i/>
          <w:sz w:val="28"/>
          <w:szCs w:val="28"/>
        </w:rPr>
        <w:t>В</w:t>
      </w:r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hAnsi="Times New Roman" w:cs="Times New Roman"/>
          <w:sz w:val="28"/>
          <w:szCs w:val="28"/>
        </w:rPr>
        <w:t xml:space="preserve"> кривошипа (звено 1):</w:t>
      </w:r>
    </w:p>
    <w:p w:rsidR="0015190A" w:rsidRPr="00AA1BAA" w:rsidRDefault="0015190A" w:rsidP="00594A0F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lastRenderedPageBreak/>
        <w:t>V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B</w:t>
      </w:r>
      <w:r w:rsidR="005027D1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1</w:t>
      </w:r>
      <w:r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AB</w:t>
      </w:r>
      <w:r w:rsidR="00A43A81" w:rsidRPr="00AA1BAA">
        <w:rPr>
          <w:rFonts w:ascii="Times New Roman" w:hAnsi="Times New Roman" w:cs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π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30</m:t>
            </m:r>
          </m:den>
        </m:f>
      </m:oMath>
      <w:r w:rsidR="00A43A81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A43A8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AB</w:t>
      </w:r>
      <w:r w:rsidR="00A43A81" w:rsidRPr="00AA1BAA">
        <w:rPr>
          <w:rFonts w:ascii="Times New Roman" w:hAnsi="Times New Roman" w:cs="Times New Roman"/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π</m:t>
            </m:r>
            <m:r>
              <m:rPr>
                <m:nor/>
              </m:rPr>
              <w:rPr>
                <w:rFonts w:ascii="Cambria Math" w:hAnsi="Cambria Math" w:cs="Times New Roman"/>
                <w:i/>
                <w:sz w:val="28"/>
                <w:szCs w:val="28"/>
              </w:rPr>
              <m:t>48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30</m:t>
            </m:r>
          </m:den>
        </m:f>
      </m:oMath>
      <w:r w:rsidR="00A43A81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</w:rPr>
        <w:t>0,0707</w:t>
      </w:r>
      <w:r w:rsidR="00BA074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BA074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</w:rPr>
        <w:t>0,35</w:t>
      </w:r>
      <w:r w:rsidR="00BA074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</w:rPr>
        <w:t>м∙с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-1</w:t>
      </w:r>
      <w:r w:rsidR="00A43A81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59765E" w:rsidRPr="00AA1BAA" w:rsidRDefault="0059765E" w:rsidP="00594A0F">
      <w:pPr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Так как отрезок</w:t>
      </w:r>
      <w:r w:rsidR="00507C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v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507C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изображающий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507CF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507CFA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1</w:t>
      </w:r>
      <w:r w:rsidR="00507C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на плане скоростей</w:t>
      </w:r>
      <w:r w:rsidR="002576C4" w:rsidRPr="00AA1BAA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507C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должен составлять не менее 50 </w:t>
      </w:r>
      <w:r w:rsidR="00507CFA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507CFA" w:rsidRPr="00AA1BAA">
        <w:rPr>
          <w:rFonts w:ascii="Times New Roman" w:eastAsiaTheme="minorEastAsia" w:hAnsi="Times New Roman" w:cs="Times New Roman"/>
          <w:sz w:val="28"/>
          <w:szCs w:val="28"/>
        </w:rPr>
        <w:t>, принимаем</w:t>
      </w:r>
      <w:r w:rsidR="001214A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v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1214A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1214A3" w:rsidRPr="00AA1BAA">
        <w:rPr>
          <w:rFonts w:ascii="Times New Roman" w:eastAsiaTheme="minorEastAsia" w:hAnsi="Times New Roman" w:cs="Times New Roman"/>
          <w:i/>
          <w:sz w:val="28"/>
          <w:szCs w:val="28"/>
        </w:rPr>
        <w:t>50</w:t>
      </w:r>
      <w:r w:rsidR="001214A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214A3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DC526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 находим масштаб планов скоростей как:</w:t>
      </w:r>
    </w:p>
    <w:p w:rsidR="00996CE5" w:rsidRPr="00AA1BAA" w:rsidRDefault="00996CE5" w:rsidP="00594A0F">
      <w:pPr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μ</w:t>
      </w:r>
      <w:r w:rsidRPr="00AA1BAA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v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05CC6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322CBE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22CBE" w:rsidRPr="00AA1BAA">
        <w:rPr>
          <w:rFonts w:ascii="Times New Roman" w:hAnsi="Times New Roman" w:cs="Times New Roman"/>
          <w:i/>
          <w:sz w:val="28"/>
          <w:szCs w:val="28"/>
          <w:lang w:val="en-US"/>
        </w:rPr>
        <w:t>V</w:t>
      </w:r>
      <w:r w:rsidR="00322CB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322CBE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1</w:t>
      </w:r>
      <w:r w:rsidR="00322CBE" w:rsidRPr="00AA1BAA">
        <w:rPr>
          <w:rFonts w:ascii="Times New Roman" w:hAnsi="Times New Roman" w:cs="Times New Roman"/>
          <w:i/>
          <w:sz w:val="28"/>
          <w:szCs w:val="28"/>
        </w:rPr>
        <w:t xml:space="preserve"> /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v</m:t>
            </m:r>
          </m:sub>
        </m:sSub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</m:oMath>
      <w:r w:rsidR="00305CC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0,35</w:t>
      </w:r>
      <w:r w:rsidR="0054415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7E37BD" w:rsidRPr="00AA1BAA">
        <w:rPr>
          <w:rFonts w:ascii="Times New Roman" w:eastAsiaTheme="minorEastAsia" w:hAnsi="Times New Roman" w:cs="Times New Roman"/>
          <w:i/>
          <w:sz w:val="28"/>
          <w:szCs w:val="28"/>
        </w:rPr>
        <w:t>/</w:t>
      </w:r>
      <w:r w:rsidR="0054415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305CC6" w:rsidRPr="00AA1BAA">
        <w:rPr>
          <w:rFonts w:ascii="Times New Roman" w:eastAsiaTheme="minorEastAsia" w:hAnsi="Times New Roman" w:cs="Times New Roman"/>
          <w:i/>
          <w:sz w:val="28"/>
          <w:szCs w:val="28"/>
        </w:rPr>
        <w:t>50 = 0,007 м∙с</w:t>
      </w:r>
      <w:r w:rsidR="00305CC6" w:rsidRPr="00AA1BAA">
        <w:rPr>
          <w:rFonts w:ascii="Times New Roman" w:eastAsiaTheme="minorEastAsia" w:hAnsi="Times New Roman" w:cs="Times New Roman"/>
          <w:i/>
          <w:sz w:val="28"/>
          <w:szCs w:val="28"/>
          <w:vertAlign w:val="superscript"/>
        </w:rPr>
        <w:t>-1</w:t>
      </w:r>
      <w:r w:rsidR="00305CC6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305CC6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025108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62178F" w:rsidRPr="00AA1BAA" w:rsidRDefault="009D6F0C" w:rsidP="00594A0F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Вектор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v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перпендикулярный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 направленный в сторону 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представляет собой план скоростей звена 1 в каждом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-ом положении механизма.</w:t>
      </w:r>
    </w:p>
    <w:p w:rsidR="00157F97" w:rsidRPr="00AA1BAA" w:rsidRDefault="00157F97" w:rsidP="00594A0F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Для групп звеньев (2,3) – (3 вид) – имеем систему векторных уравнений [2]:</w:t>
      </w:r>
    </w:p>
    <w:p w:rsidR="007E52E8" w:rsidRPr="00AA1BAA" w:rsidRDefault="00752C4C" w:rsidP="00755181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600A3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600A3E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46303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63034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46303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463034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2</w:t>
      </w:r>
      <w:r w:rsidR="0046303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F5792" w:rsidRPr="00AA1BAA">
        <w:rPr>
          <w:rFonts w:ascii="Times New Roman" w:hAnsi="Times New Roman" w:cs="Times New Roman"/>
          <w:i/>
          <w:sz w:val="28"/>
          <w:szCs w:val="28"/>
        </w:rPr>
        <w:t>+</w:t>
      </w:r>
      <w:r w:rsidR="00463034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46303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463034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46303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463034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2</w:t>
      </w:r>
      <w:r w:rsidR="003B06F1" w:rsidRPr="00AA1BAA">
        <w:rPr>
          <w:rFonts w:ascii="Times New Roman" w:hAnsi="Times New Roman" w:cs="Times New Roman"/>
          <w:sz w:val="28"/>
          <w:szCs w:val="28"/>
        </w:rPr>
        <w:t>;</w:t>
      </w:r>
      <w:r w:rsidR="003B06F1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3B06F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A81DA7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3B06F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B06F1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C43EAE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r w:rsidR="003B06F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B06F1" w:rsidRPr="00AA1BAA">
        <w:rPr>
          <w:rFonts w:ascii="Times New Roman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3B06F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3B06F1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C43EAE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r w:rsidR="00853746" w:rsidRPr="00AA1BAA">
        <w:rPr>
          <w:rFonts w:ascii="Times New Roman" w:hAnsi="Times New Roman" w:cs="Times New Roman"/>
          <w:sz w:val="28"/>
          <w:szCs w:val="28"/>
        </w:rPr>
        <w:t xml:space="preserve"> },</w:t>
      </w:r>
    </w:p>
    <w:p w:rsidR="00AA2345" w:rsidRPr="00AA1BAA" w:rsidRDefault="00AA2345" w:rsidP="00755181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где</w:t>
      </w:r>
      <w:r w:rsidR="00A43D31" w:rsidRPr="00AA1BAA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A43D3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A43D31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A43D3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A43D3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абсолютная </w:t>
      </w:r>
      <w:r w:rsidR="00CF722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скорость точки </w:t>
      </w:r>
      <w:r w:rsidR="00CF722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="00CF7228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3</w:t>
      </w:r>
      <w:r w:rsidR="00CF722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звена 3</w:t>
      </w:r>
      <w:r w:rsidR="0019154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группы, совпадающей с центром шарнира В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, образованного звеньями 1 и 2 (отчего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15709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15709B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2</w:t>
      </w:r>
      <w:r w:rsidR="00157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5709B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15709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15709B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 xml:space="preserve">1 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и на планах скоростей рассматриваемого механизма 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="0015709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≡ 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="0015709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15709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);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1A4CC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1A4CC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1A4CC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2155C5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2</w:t>
      </w:r>
      <w:r w:rsidR="00F16E6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║ </w:t>
      </w:r>
      <w:r w:rsidR="00437C41" w:rsidRPr="00AA1BAA">
        <w:rPr>
          <w:rFonts w:ascii="Times New Roman" w:eastAsiaTheme="minorEastAsia" w:hAnsi="Times New Roman" w:cs="Times New Roman"/>
          <w:i/>
          <w:sz w:val="28"/>
          <w:szCs w:val="28"/>
        </w:rPr>
        <w:t>ВС</w:t>
      </w:r>
      <w:r w:rsidR="00437C41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152CF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152CF4" w:rsidRPr="00AA1BAA">
        <w:rPr>
          <w:rFonts w:ascii="Times New Roman" w:hAnsi="Times New Roman" w:cs="Times New Roman"/>
          <w:sz w:val="28"/>
          <w:szCs w:val="28"/>
          <w:vertAlign w:val="subscript"/>
        </w:rPr>
        <w:t>С</w:t>
      </w:r>
      <w:r w:rsidR="00152CF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152CF4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w:r w:rsidR="00152CF4" w:rsidRPr="00AA1BAA">
        <w:rPr>
          <w:rFonts w:ascii="Times New Roman" w:hAnsi="Times New Roman" w:cs="Times New Roman"/>
          <w:b/>
          <w:sz w:val="28"/>
          <w:szCs w:val="28"/>
        </w:rPr>
        <w:t>0</w:t>
      </w:r>
      <w:r w:rsidR="00152CF4" w:rsidRPr="00AA1BAA">
        <w:rPr>
          <w:rFonts w:ascii="Times New Roman" w:hAnsi="Times New Roman" w:cs="Times New Roman"/>
          <w:sz w:val="28"/>
          <w:szCs w:val="28"/>
        </w:rPr>
        <w:t xml:space="preserve">;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5E2E02" w:rsidRPr="00AA1BAA">
        <w:rPr>
          <w:rFonts w:ascii="Times New Roman" w:hAnsi="Times New Roman" w:cs="Times New Roman"/>
          <w:sz w:val="28"/>
          <w:szCs w:val="28"/>
          <w:vertAlign w:val="subscript"/>
          <w:lang w:val="en-US"/>
        </w:rPr>
        <w:t>B</w:t>
      </w:r>
      <w:r w:rsidR="005E2E02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5E2E02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С </w:t>
      </w:r>
      <w:r w:rsidR="00FB41A6" w:rsidRPr="00AA1BAA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25" type="#_x0000_t75" style="width:12pt;height:12.75pt" o:ole="">
            <v:imagedata r:id="rId10" o:title=""/>
          </v:shape>
          <o:OLEObject Type="Embed" ProgID="Equation.DSMT4" ShapeID="_x0000_i1025" DrawAspect="Content" ObjectID="_1726987626" r:id="rId11"/>
        </w:object>
      </w:r>
      <w:r w:rsidR="005E2E02" w:rsidRPr="00AA1BAA">
        <w:rPr>
          <w:rFonts w:ascii="Times New Roman" w:eastAsiaTheme="minorEastAsia" w:hAnsi="Times New Roman" w:cs="Times New Roman"/>
          <w:i/>
          <w:sz w:val="28"/>
          <w:szCs w:val="28"/>
        </w:rPr>
        <w:t>ВС</w:t>
      </w:r>
      <w:r w:rsidR="00D11D5C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2F7C78" w:rsidRPr="00AA1BAA" w:rsidRDefault="002F7C78" w:rsidP="002F7C78">
      <w:pPr>
        <w:tabs>
          <w:tab w:val="center" w:pos="5244"/>
        </w:tabs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Решаем эту систему, строя из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v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правые части её уравнений.</w:t>
      </w:r>
    </w:p>
    <w:p w:rsidR="006F6A10" w:rsidRPr="00AA1BAA" w:rsidRDefault="002F7C78" w:rsidP="006B6A2F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Определяем вектор, изображающий скорость точки, в которой присоединяется к механизму группа звеньев (4,5) –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точки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звена 3 в рассматриваемом примере. Для этого используем пропорцию:</w:t>
      </w:r>
    </w:p>
    <w:p w:rsidR="006F6A10" w:rsidRPr="00AA1BAA" w:rsidRDefault="00752C4C" w:rsidP="006B6A2F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m:oMath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fPr>
          <m:num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BC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</w:rPr>
              <m:t>CD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 xml:space="preserve"> = 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position w:val="-6"/>
                    <w:sz w:val="28"/>
                    <w:szCs w:val="28"/>
                  </w:rPr>
                  <m:t>3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</m:t>
                </m:r>
              </m:e>
            </m:acc>
          </m:num>
          <m:den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cd</m:t>
                </m:r>
              </m:e>
            </m:acc>
          </m:den>
        </m:f>
      </m:oMath>
      <w:r w:rsidR="009678E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5544F3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</w:rPr>
        <w:object w:dxaOrig="300" w:dyaOrig="240">
          <v:shape id="_x0000_i1026" type="#_x0000_t75" style="width:15pt;height:12pt" o:ole="">
            <v:imagedata r:id="rId12" o:title=""/>
          </v:shape>
          <o:OLEObject Type="Embed" ProgID="Equation.DSMT4" ShapeID="_x0000_i1026" DrawAspect="Content" ObjectID="_1726987627" r:id="rId13"/>
        </w:object>
      </w:r>
      <w:r w:rsidR="005544F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CD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BC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</w:rPr>
          <m:t>=</m:t>
        </m:r>
      </m:oMath>
      <w:r w:rsidR="00495C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495CEC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35∙(90/50)</w:t>
      </w:r>
      <w:r w:rsidR="006060E0" w:rsidRPr="00AA1BAA">
        <w:rPr>
          <w:rFonts w:ascii="Cambria Math" w:eastAsiaTheme="minorEastAsia" w:hAnsi="Cambria Math" w:cs="Times New Roman"/>
          <w:sz w:val="28"/>
          <w:szCs w:val="28"/>
        </w:rPr>
        <w:t xml:space="preserve"> =</w:t>
      </w:r>
      <w:r w:rsidR="00495CEC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 xml:space="preserve"> 63 </w:t>
      </w:r>
      <w:r w:rsidR="00495C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мм </w:t>
      </w:r>
      <w:r w:rsidR="00F73C12" w:rsidRPr="00AA1BAA">
        <w:rPr>
          <w:rFonts w:ascii="Times New Roman" w:eastAsiaTheme="minorEastAsia" w:hAnsi="Times New Roman" w:cs="Times New Roman"/>
          <w:i/>
          <w:sz w:val="28"/>
          <w:szCs w:val="28"/>
        </w:rPr>
        <w:t>– для нулевого положения механизма</w:t>
      </w:r>
      <w:r w:rsidR="006455D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и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  <m:r>
          <w:rPr>
            <w:rFonts w:ascii="Cambria Math" w:hAnsi="Cambria Math" w:cs="Times New Roman"/>
            <w:sz w:val="28"/>
            <w:szCs w:val="28"/>
          </w:rPr>
          <m:t>=</m:t>
        </m:r>
      </m:oMath>
      <w:r w:rsidR="006060E0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38∙(90/75)</w:t>
      </w:r>
      <w:r w:rsidR="006060E0" w:rsidRPr="00AA1BAA">
        <w:rPr>
          <w:rFonts w:ascii="Cambria Math" w:eastAsiaTheme="minorEastAsia" w:hAnsi="Cambria Math" w:cs="Times New Roman"/>
          <w:i/>
          <w:sz w:val="28"/>
          <w:szCs w:val="28"/>
        </w:rPr>
        <w:t xml:space="preserve"> </w:t>
      </w:r>
      <w:r w:rsidR="006060E0" w:rsidRPr="00AA1BAA">
        <w:rPr>
          <w:rFonts w:ascii="Cambria Math" w:eastAsiaTheme="minorEastAsia" w:hAnsi="Cambria Math" w:cs="Times New Roman"/>
          <w:sz w:val="28"/>
          <w:szCs w:val="28"/>
        </w:rPr>
        <w:t>=</w:t>
      </w:r>
      <w:r w:rsidR="006060E0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 xml:space="preserve"> 46 </w:t>
      </w:r>
      <w:r w:rsidR="007A17E0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 –</w:t>
      </w:r>
      <w:r w:rsidR="008A764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для первого положения механизма. В этих расчетах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8A764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отрезок на плане скоростей;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CD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и 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отрезки на планах соответствующих положений механизма</w:t>
      </w:r>
      <w:r w:rsidR="000E1B34" w:rsidRPr="00AA1BAA">
        <w:rPr>
          <w:rFonts w:ascii="Times New Roman" w:eastAsiaTheme="minorEastAsia" w:hAnsi="Times New Roman" w:cs="Times New Roman"/>
          <w:i/>
          <w:sz w:val="28"/>
          <w:szCs w:val="28"/>
        </w:rPr>
        <w:t>,</w:t>
      </w:r>
      <w:r w:rsidR="00DF0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мм.</w:t>
      </w:r>
      <w:r w:rsidR="00E730F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Найденные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E730F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откладываем на планах скоростей на продолжениях</w:t>
      </w:r>
      <w:r w:rsidR="00495C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650B53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FD6C28" w:rsidRPr="00AA1BAA" w:rsidRDefault="00FD6C28" w:rsidP="006B6A2F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Для групп звеньев (4,5) – (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2 вид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) – имеем систему векторных уравнений [2]:</w:t>
      </w:r>
    </w:p>
    <w:p w:rsidR="00FD6C28" w:rsidRPr="00AA1BAA" w:rsidRDefault="00752C4C" w:rsidP="006B6A2F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  <w:lang w:val="es-ES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852F00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852F00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4</w:t>
      </w:r>
      <w:r w:rsidR="00852F00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852F00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DC6AD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852F00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FD6C2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FD6C28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FB009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D</w:t>
      </w:r>
      <w:r w:rsidR="00FD6C2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FD6C28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+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FB009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FB009C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4</w:t>
      </w:r>
      <w:r w:rsidR="00FB009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D</w:t>
      </w:r>
      <w:r w:rsidR="00FD6C28" w:rsidRPr="00AA1BAA">
        <w:rPr>
          <w:rFonts w:ascii="Times New Roman" w:hAnsi="Times New Roman" w:cs="Times New Roman"/>
          <w:sz w:val="28"/>
          <w:szCs w:val="28"/>
          <w:lang w:val="es-ES"/>
        </w:rPr>
        <w:t>;</w:t>
      </w:r>
      <w:r w:rsidR="00FD6C28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20497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20497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4</w:t>
      </w:r>
      <w:r w:rsidR="00FD6C2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204976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20497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20497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204976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204976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20497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20497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0</w:t>
      </w:r>
      <w:r w:rsidR="00FD6C2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FD6C28" w:rsidRPr="00AA1BAA">
        <w:rPr>
          <w:rFonts w:ascii="Times New Roman" w:hAnsi="Times New Roman" w:cs="Times New Roman"/>
          <w:i/>
          <w:sz w:val="28"/>
          <w:szCs w:val="28"/>
          <w:lang w:val="es-ES"/>
        </w:rPr>
        <w:t xml:space="preserve">+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20497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882E47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204976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20497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  <w:lang w:val="es-ES"/>
        </w:rPr>
        <w:t>0</w:t>
      </w:r>
      <w:r w:rsidR="00FD6C28" w:rsidRPr="00AA1BAA">
        <w:rPr>
          <w:rFonts w:ascii="Times New Roman" w:hAnsi="Times New Roman" w:cs="Times New Roman"/>
          <w:sz w:val="28"/>
          <w:szCs w:val="28"/>
          <w:lang w:val="es-ES"/>
        </w:rPr>
        <w:t>},</w:t>
      </w:r>
    </w:p>
    <w:p w:rsidR="00FD6C28" w:rsidRPr="00AA1BAA" w:rsidRDefault="00CA01C3" w:rsidP="006B6A2F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>где</w:t>
      </w:r>
      <w:r w:rsidRPr="00AA1BAA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4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5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абсолютная скорость постоянно совпадающ</w:t>
      </w:r>
      <w:r w:rsidR="008E50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их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в шарнире, образованном звеньями 4 и 5, точек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E</w:t>
      </w:r>
      <w:r w:rsidR="003306A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4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и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E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5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этих звеньев;</w:t>
      </w:r>
      <m:oMath>
        <m:r>
          <w:rPr>
            <w:rFonts w:ascii="Cambria Math" w:hAnsi="Cambria Math" w:cs="Times New Roman"/>
            <w:sz w:val="28"/>
            <w:szCs w:val="28"/>
          </w:rPr>
          <m:t xml:space="preserve"> </m:t>
        </m:r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18497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18497E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4</w:t>
      </w:r>
      <w:r w:rsidR="0018497E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456533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456533" w:rsidRPr="00AA1BAA">
        <w:rPr>
          <w:rFonts w:ascii="Times New Roman" w:hAnsi="Times New Roman" w:cs="Times New Roman"/>
          <w:position w:val="-4"/>
          <w:sz w:val="28"/>
          <w:szCs w:val="28"/>
        </w:rPr>
        <w:object w:dxaOrig="240" w:dyaOrig="260">
          <v:shape id="_x0000_i1027" type="#_x0000_t75" style="width:12pt;height:12.75pt" o:ole="">
            <v:imagedata r:id="rId14" o:title=""/>
          </v:shape>
          <o:OLEObject Type="Embed" ProgID="Equation.DSMT4" ShapeID="_x0000_i1027" DrawAspect="Content" ObjectID="_1726987628" r:id="rId15"/>
        </w:object>
      </w:r>
      <w:r w:rsidR="0071698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8C22F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;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8C22F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F066B8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0</w:t>
      </w:r>
      <w:r w:rsidR="008C22F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4263F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C22F8" w:rsidRPr="00AA1BAA">
        <w:rPr>
          <w:rFonts w:ascii="Times New Roman" w:eastAsiaTheme="minorEastAsia" w:hAnsi="Times New Roman" w:cs="Times New Roman"/>
          <w:sz w:val="28"/>
          <w:szCs w:val="28"/>
        </w:rPr>
        <w:t>0;</w:t>
      </w:r>
      <w:r w:rsidR="00F066B8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="008C22F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V</m:t>
            </m:r>
          </m:e>
        </m:acc>
      </m:oMath>
      <w:r w:rsidR="008C22F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3306A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5</w:t>
      </w:r>
      <w:r w:rsidR="008C22F8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8C22F8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0</w:t>
      </w:r>
      <w:r w:rsidR="008C22F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C22F8" w:rsidRPr="00AA1BAA">
        <w:rPr>
          <w:rFonts w:ascii="Times New Roman" w:eastAsiaTheme="minorEastAsia" w:hAnsi="Times New Roman" w:cs="Times New Roman"/>
          <w:i/>
          <w:sz w:val="28"/>
          <w:szCs w:val="28"/>
        </w:rPr>
        <w:t>– горизонтальная прямая лини</w:t>
      </w:r>
      <w:r w:rsidR="003306A6" w:rsidRPr="00AA1BAA">
        <w:rPr>
          <w:rFonts w:ascii="Times New Roman" w:eastAsiaTheme="minorEastAsia" w:hAnsi="Times New Roman" w:cs="Times New Roman"/>
          <w:i/>
          <w:sz w:val="28"/>
          <w:szCs w:val="28"/>
        </w:rPr>
        <w:t>и</w:t>
      </w:r>
      <w:r w:rsidR="008C22F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хода ползуна 5.</w:t>
      </w:r>
    </w:p>
    <w:p w:rsidR="00AE0AFD" w:rsidRPr="00AA1BAA" w:rsidRDefault="008A34E1" w:rsidP="006B6A2F">
      <w:pPr>
        <w:tabs>
          <w:tab w:val="center" w:pos="5244"/>
          <w:tab w:val="left" w:pos="7189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Решая эту систему, строим из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v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правые части её уравнений.</w:t>
      </w:r>
      <w:r w:rsidR="00AE0AFD" w:rsidRPr="00AA1BAA">
        <w:rPr>
          <w:rFonts w:ascii="Times New Roman" w:eastAsiaTheme="minorEastAsia" w:hAnsi="Times New Roman" w:cs="Times New Roman"/>
          <w:sz w:val="28"/>
          <w:szCs w:val="28"/>
        </w:rPr>
        <w:tab/>
      </w:r>
    </w:p>
    <w:p w:rsidR="008A34E1" w:rsidRPr="00AA1BAA" w:rsidRDefault="00AE0AFD" w:rsidP="009F639C">
      <w:pPr>
        <w:tabs>
          <w:tab w:val="center" w:pos="5244"/>
          <w:tab w:val="left" w:pos="7189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Используя построенные планы скоростей механизма, находим угловые скорости вращения звеньев механизма:</w:t>
      </w:r>
    </w:p>
    <w:p w:rsidR="008A34E1" w:rsidRPr="00AA1BAA" w:rsidRDefault="00652175" w:rsidP="009F639C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3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955FE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955FE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V</w:t>
      </w:r>
      <w:r w:rsidR="009900A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9900AC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3</w:t>
      </w:r>
      <w:r w:rsidR="009900A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9900AC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9900AC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9900AC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9900AC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9900A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BC</w:t>
      </w:r>
      <w:r w:rsidR="00A514BB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A514B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A514BB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A514BB" w:rsidRPr="00AA1BAA">
        <w:rPr>
          <w:rFonts w:ascii="Times New Roman" w:hAnsi="Times New Roman" w:cs="Times New Roman"/>
          <w:sz w:val="28"/>
          <w:szCs w:val="28"/>
        </w:rPr>
        <w:t>μ</w:t>
      </w:r>
      <w:r w:rsidR="00A514B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v</w:t>
      </w:r>
      <w:r w:rsidR="00A514BB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A514B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/ </w:t>
      </w:r>
      <w:r w:rsidR="00A514B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A514BB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A514BB" w:rsidRPr="00AA1BAA">
        <w:rPr>
          <w:rFonts w:ascii="Times New Roman" w:hAnsi="Times New Roman" w:cs="Times New Roman"/>
          <w:sz w:val="28"/>
          <w:szCs w:val="28"/>
        </w:rPr>
        <w:t>μ</w:t>
      </w:r>
      <w:r w:rsidR="00A514BB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="00A514B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="00A514BB" w:rsidRPr="00AA1BAA">
        <w:rPr>
          <w:rFonts w:ascii="Times New Roman" w:eastAsiaTheme="minorEastAsia" w:hAnsi="Times New Roman" w:cs="Times New Roman"/>
          <w:i/>
          <w:sz w:val="28"/>
          <w:szCs w:val="28"/>
        </w:rPr>
        <w:t>(</w:t>
      </w:r>
      <w:r w:rsidR="00A514BB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0,007</w:t>
      </w:r>
      <w:r w:rsidR="00A514B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A514BB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0,001</w:t>
      </w:r>
      <w:r w:rsidR="00A514BB" w:rsidRPr="00AA1BAA">
        <w:rPr>
          <w:rFonts w:ascii="Times New Roman" w:eastAsiaTheme="minorEastAsia" w:hAnsi="Times New Roman" w:cs="Times New Roman"/>
          <w:i/>
          <w:sz w:val="28"/>
          <w:szCs w:val="28"/>
        </w:rPr>
        <w:t>)</w:t>
      </w:r>
      <w:r w:rsidR="0054415E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C730FE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C730F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C730F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C730F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= </w:t>
      </w:r>
      <w:r w:rsidR="00C730FE" w:rsidRPr="00AA1BAA">
        <w:rPr>
          <w:rFonts w:ascii="Times New Roman" w:eastAsiaTheme="minorEastAsia" w:hAnsi="Times New Roman" w:cs="Times New Roman"/>
          <w:i/>
          <w:sz w:val="28"/>
          <w:szCs w:val="28"/>
        </w:rPr>
        <w:t>7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C730F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C730F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FA4D89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</w:p>
    <w:p w:rsidR="000D2EFC" w:rsidRPr="00AA1BAA" w:rsidRDefault="00136936" w:rsidP="009F639C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</w:t>
      </w:r>
      <w:r w:rsidR="00955FE1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955FE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V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ED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 xml:space="preserve"> /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DE</w:t>
      </w:r>
      <w:r w:rsidRPr="00AA1BAA">
        <w:rPr>
          <w:rFonts w:ascii="Times New Roman" w:hAnsi="Times New Roman" w:cs="Times New Roman"/>
          <w:sz w:val="28"/>
          <w:szCs w:val="28"/>
          <w:lang w:val="en-US"/>
        </w:rPr>
        <w:t xml:space="preserve"> =</w:t>
      </w:r>
      <w:r w:rsidR="00B01F3A" w:rsidRPr="00AA1BAA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ed</m:t>
            </m:r>
          </m:e>
        </m:acc>
      </m:oMath>
      <w:r w:rsidR="00042EF4" w:rsidRPr="00AA1BAA">
        <w:rPr>
          <w:rFonts w:ascii="Times New Roman" w:hAnsi="Times New Roman" w:cs="Times New Roman"/>
          <w:sz w:val="28"/>
          <w:szCs w:val="28"/>
          <w:lang w:val="en-US"/>
        </w:rPr>
        <w:t>∙</w:t>
      </w:r>
      <w:r w:rsidR="00042EF4" w:rsidRPr="00AA1BAA">
        <w:rPr>
          <w:rFonts w:ascii="Times New Roman" w:hAnsi="Times New Roman" w:cs="Times New Roman"/>
          <w:sz w:val="28"/>
          <w:szCs w:val="28"/>
        </w:rPr>
        <w:t>μ</w:t>
      </w:r>
      <w:r w:rsidR="00042EF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v </w:t>
      </w:r>
      <w:r w:rsidR="00042EF4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/ </w:t>
      </w:r>
      <w:r w:rsidR="00042EF4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042EF4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DE</w:t>
      </w:r>
      <w:r w:rsidR="00042EF4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41785C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= </w:t>
      </w:r>
      <w:r w:rsidR="0041785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(</w:t>
      </w:r>
      <w:r w:rsidR="0041785C" w:rsidRPr="00AA1BAA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0,007</w:t>
      </w:r>
      <w:r w:rsidR="0041785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/ </w:t>
      </w:r>
      <w:r w:rsidR="0041785C" w:rsidRPr="00AA1BAA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0,27</w:t>
      </w:r>
      <w:r w:rsidR="0041785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)</w:t>
      </w:r>
      <m:oMath>
        <m:r>
          <w:rPr>
            <w:rFonts w:ascii="Cambria Math" w:hAnsi="Cambria Math" w:cs="Times New Roman"/>
            <w:sz w:val="28"/>
            <w:szCs w:val="28"/>
            <w:lang w:val="en-US"/>
          </w:rPr>
          <m:t xml:space="preserve"> </m:t>
        </m:r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ed</m:t>
            </m:r>
          </m:e>
        </m:acc>
      </m:oMath>
      <w:r w:rsidR="0041785C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</w:t>
      </w:r>
      <w:r w:rsidR="00D00595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41785C" w:rsidRPr="00AA1BAA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0,</w:t>
      </w:r>
      <w:r w:rsidR="00AB7438" w:rsidRPr="00AA1BAA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0</w:t>
      </w:r>
      <w:r w:rsidR="0041785C" w:rsidRPr="00AA1BAA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26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ed</m:t>
            </m:r>
          </m:e>
        </m:acc>
      </m:oMath>
      <w:r w:rsidR="008E42B9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,</w:t>
      </w:r>
    </w:p>
    <w:p w:rsidR="00136936" w:rsidRPr="00AA1BAA" w:rsidRDefault="008E42B9" w:rsidP="009F639C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где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 xml:space="preserve">, </m:t>
        </m:r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ed</m:t>
            </m:r>
          </m:e>
        </m:acc>
      </m:oMath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137A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="008137A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– отрезки планов скоростей</w:t>
      </w:r>
      <w:r w:rsidR="007A17E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7A17E0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FC480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отрезок из планов положений механизма.</w:t>
      </w:r>
    </w:p>
    <w:p w:rsidR="00D644A8" w:rsidRPr="00AA1BAA" w:rsidRDefault="00D644A8" w:rsidP="009F639C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 значений угловых скоростей сводим в табл. 1.</w:t>
      </w:r>
    </w:p>
    <w:p w:rsidR="00AA1BAA" w:rsidRPr="00AA1BAA" w:rsidRDefault="00AA1BAA" w:rsidP="00AA1BAA">
      <w:pPr>
        <w:tabs>
          <w:tab w:val="center" w:pos="5244"/>
        </w:tabs>
        <w:spacing w:after="0" w:line="240" w:lineRule="auto"/>
        <w:ind w:firstLine="567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Определяя направления угловых скоростей звеньев в соответствии с </w:t>
      </w:r>
      <w:r w:rsidRPr="00AA1BAA">
        <w:rPr>
          <w:rFonts w:ascii="Times New Roman" w:hAnsi="Times New Roman" w:cs="Times New Roman"/>
          <w:sz w:val="28"/>
          <w:szCs w:val="28"/>
        </w:rPr>
        <w:t>[2], показываем их круговой стрелкой на соответствующих планах положений механизма на листе.</w:t>
      </w:r>
    </w:p>
    <w:p w:rsidR="00AA1BAA" w:rsidRPr="00AA1BAA" w:rsidRDefault="00AA1BAA" w:rsidP="00AA1BAA">
      <w:pPr>
        <w:tabs>
          <w:tab w:val="left" w:pos="6690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2.4.4. Построение планов ускорений механизма </w:t>
      </w:r>
      <w:r w:rsidRPr="00AA1BAA">
        <w:rPr>
          <w:rFonts w:ascii="Times New Roman" w:hAnsi="Times New Roman" w:cs="Times New Roman"/>
          <w:sz w:val="28"/>
          <w:szCs w:val="28"/>
        </w:rPr>
        <w:t>(</w:t>
      </w:r>
      <w:r w:rsidRPr="00AA1BAA">
        <w:rPr>
          <w:rFonts w:ascii="Times New Roman" w:hAnsi="Times New Roman" w:cs="Times New Roman"/>
          <w:i/>
          <w:sz w:val="28"/>
          <w:szCs w:val="28"/>
        </w:rPr>
        <w:t>см. Приложение 1</w:t>
      </w:r>
      <w:r w:rsidRPr="00AA1BAA">
        <w:rPr>
          <w:rFonts w:ascii="Times New Roman" w:hAnsi="Times New Roman" w:cs="Times New Roman"/>
          <w:sz w:val="28"/>
          <w:szCs w:val="28"/>
        </w:rPr>
        <w:t>)</w:t>
      </w:r>
    </w:p>
    <w:p w:rsidR="005E3077" w:rsidRPr="00AA1BAA" w:rsidRDefault="005E3077" w:rsidP="00725404">
      <w:pPr>
        <w:tabs>
          <w:tab w:val="center" w:pos="5244"/>
        </w:tabs>
        <w:spacing w:after="0" w:line="36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Таблица 1</w:t>
      </w:r>
    </w:p>
    <w:p w:rsidR="003B09CA" w:rsidRPr="00AA1BAA" w:rsidRDefault="003B09CA" w:rsidP="003B09CA">
      <w:pPr>
        <w:tabs>
          <w:tab w:val="center" w:pos="5244"/>
        </w:tabs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 угловых скоростей звеньев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1689"/>
        <w:gridCol w:w="1689"/>
        <w:gridCol w:w="1689"/>
        <w:gridCol w:w="1690"/>
        <w:gridCol w:w="1690"/>
        <w:gridCol w:w="1690"/>
      </w:tblGrid>
      <w:tr w:rsidR="00725404" w:rsidRPr="00AA1BAA" w:rsidTr="005406AD">
        <w:tc>
          <w:tcPr>
            <w:tcW w:w="1689" w:type="dxa"/>
            <w:vAlign w:val="center"/>
          </w:tcPr>
          <w:p w:rsidR="00725404" w:rsidRPr="00AA1BAA" w:rsidRDefault="00725404" w:rsidP="005406A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Положения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  <w:t>механизма</w:t>
            </w:r>
          </w:p>
        </w:tc>
        <w:tc>
          <w:tcPr>
            <w:tcW w:w="1689" w:type="dxa"/>
            <w:vAlign w:val="center"/>
          </w:tcPr>
          <w:p w:rsidR="00725404" w:rsidRPr="00AA1BAA" w:rsidRDefault="00752C4C" w:rsidP="00A6666F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e>
              </m:acc>
            </m:oMath>
            <w:r w:rsidR="0049712D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, </w:t>
            </w:r>
            <w:r w:rsidR="0049712D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1689" w:type="dxa"/>
            <w:vAlign w:val="center"/>
          </w:tcPr>
          <w:p w:rsidR="00725404" w:rsidRPr="00AA1BAA" w:rsidRDefault="0049712D" w:rsidP="005406A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BC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1690" w:type="dxa"/>
            <w:vAlign w:val="center"/>
          </w:tcPr>
          <w:p w:rsidR="00725404" w:rsidRPr="00AA1BAA" w:rsidRDefault="0049712D" w:rsidP="005406A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2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3,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perscript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  <w:tc>
          <w:tcPr>
            <w:tcW w:w="1690" w:type="dxa"/>
            <w:vAlign w:val="center"/>
          </w:tcPr>
          <w:p w:rsidR="00725404" w:rsidRPr="00AA1BAA" w:rsidRDefault="00752C4C" w:rsidP="005406A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ed</m:t>
                  </m:r>
                </m:e>
              </m:acc>
            </m:oMath>
            <w:r w:rsidR="0049712D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1690" w:type="dxa"/>
            <w:vAlign w:val="center"/>
          </w:tcPr>
          <w:p w:rsidR="00725404" w:rsidRPr="00AA1BAA" w:rsidRDefault="0049712D" w:rsidP="00B12B30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="00B12B30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,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 с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perscript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perscript"/>
              </w:rPr>
              <w:t>1</w:t>
            </w:r>
          </w:p>
        </w:tc>
      </w:tr>
      <w:tr w:rsidR="00725404" w:rsidRPr="00AA1BAA" w:rsidTr="00725404"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35</w:t>
            </w:r>
          </w:p>
        </w:tc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50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4,90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64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1,66</w:t>
            </w:r>
          </w:p>
        </w:tc>
      </w:tr>
      <w:tr w:rsidR="00725404" w:rsidRPr="00AA1BAA" w:rsidTr="00725404"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38</w:t>
            </w:r>
          </w:p>
        </w:tc>
        <w:tc>
          <w:tcPr>
            <w:tcW w:w="1689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75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3,55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42</w:t>
            </w:r>
          </w:p>
        </w:tc>
        <w:tc>
          <w:tcPr>
            <w:tcW w:w="1690" w:type="dxa"/>
          </w:tcPr>
          <w:p w:rsidR="00725404" w:rsidRPr="00AA1BAA" w:rsidRDefault="00725404" w:rsidP="00725404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1,09</w:t>
            </w:r>
          </w:p>
        </w:tc>
      </w:tr>
    </w:tbl>
    <w:p w:rsidR="00AA1BAA" w:rsidRPr="00AA1BAA" w:rsidRDefault="00AA1BAA" w:rsidP="00AA1BAA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AA1BAA" w:rsidRPr="00AA1BAA" w:rsidRDefault="00AA1BAA" w:rsidP="00AA1BAA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Абсолютное ускорение точек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≡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при 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const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:rsidR="00725404" w:rsidRPr="003C55A0" w:rsidRDefault="00752C4C" w:rsidP="00AA1BAA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AA1BA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AA1BAA" w:rsidRPr="003C55A0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n-US"/>
        </w:rPr>
        <w:t>1</w:t>
      </w:r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AA1BA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AA1BAA" w:rsidRPr="003C55A0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n-US"/>
        </w:rPr>
        <w:t>2</w:t>
      </w:r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lang w:val="en-US"/>
              </w:rPr>
              <m:t>1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(</m:t>
        </m:r>
        <m:f>
          <m:f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π</m:t>
            </m:r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1</m:t>
                </m:r>
              </m:sub>
            </m:sSub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30</m:t>
            </m:r>
          </m:den>
        </m:f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)</m:t>
        </m:r>
      </m:oMath>
      <w:r w:rsidR="00AA1BAA" w:rsidRPr="003C55A0">
        <w:rPr>
          <w:rFonts w:ascii="Times New Roman" w:eastAsiaTheme="minorEastAsia" w:hAnsi="Times New Roman" w:cs="Times New Roman"/>
          <w:position w:val="10"/>
          <w:sz w:val="28"/>
          <w:szCs w:val="28"/>
          <w:vertAlign w:val="superscript"/>
          <w:lang w:val="en-US"/>
        </w:rPr>
        <w:t>2</w:t>
      </w:r>
      <w:r w:rsidR="00AA1BAA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AA1BAA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AB</w:t>
      </w:r>
      <w:r w:rsidR="00AA1BAA" w:rsidRPr="003C55A0">
        <w:rPr>
          <w:rFonts w:ascii="Times New Roman" w:hAnsi="Times New Roman" w:cs="Times New Roman"/>
          <w:sz w:val="28"/>
          <w:szCs w:val="28"/>
          <w:lang w:val="en-US"/>
        </w:rPr>
        <w:t xml:space="preserve"> = (</w:t>
      </w:r>
      <m:oMath>
        <m:f>
          <m:f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π</m:t>
            </m:r>
            <m:r>
              <m:rPr>
                <m:nor/>
              </m:r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  <m:t>48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∙</m:t>
            </m:r>
          </m:num>
          <m:den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30</m:t>
            </m:r>
          </m:den>
        </m:f>
      </m:oMath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>)</w:t>
      </w:r>
      <w:r w:rsidR="00AA1BAA" w:rsidRPr="003C55A0">
        <w:rPr>
          <w:rFonts w:ascii="Times New Roman" w:eastAsiaTheme="minorEastAsia" w:hAnsi="Times New Roman" w:cs="Times New Roman"/>
          <w:position w:val="10"/>
          <w:sz w:val="28"/>
          <w:szCs w:val="28"/>
          <w:vertAlign w:val="superscript"/>
          <w:lang w:val="en-US"/>
        </w:rPr>
        <w:t>2</w:t>
      </w:r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>∙</w:t>
      </w:r>
      <w:r w:rsidR="00AA1BAA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0,0707 = 1,79 </w:t>
      </w:r>
      <w:r w:rsidR="00AA1BAA" w:rsidRPr="00AA1BAA">
        <w:rPr>
          <w:rFonts w:ascii="Times New Roman" w:eastAsiaTheme="minorEastAsia" w:hAnsi="Times New Roman" w:cs="Times New Roman"/>
          <w:i/>
          <w:sz w:val="28"/>
          <w:szCs w:val="28"/>
        </w:rPr>
        <w:t>м</w:t>
      </w:r>
      <w:r w:rsidR="00AA1BAA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∙</w:t>
      </w:r>
      <w:r w:rsidR="00AA1BAA" w:rsidRPr="00AA1BAA">
        <w:rPr>
          <w:rFonts w:ascii="Times New Roman" w:eastAsiaTheme="minorEastAsia" w:hAnsi="Times New Roman" w:cs="Times New Roman"/>
          <w:i/>
          <w:sz w:val="28"/>
          <w:szCs w:val="28"/>
        </w:rPr>
        <w:t>с</w:t>
      </w:r>
      <w:r w:rsidR="00AA1BAA" w:rsidRPr="003C55A0">
        <w:rPr>
          <w:rFonts w:ascii="Times New Roman" w:eastAsiaTheme="minorEastAsia" w:hAnsi="Times New Roman" w:cs="Times New Roman"/>
          <w:i/>
          <w:position w:val="6"/>
          <w:sz w:val="28"/>
          <w:szCs w:val="28"/>
          <w:lang w:val="en-US"/>
        </w:rPr>
        <w:t>-</w:t>
      </w:r>
      <w:r w:rsidR="00AA1BAA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²</w:t>
      </w:r>
      <w:r w:rsidR="00AA1BAA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>.</w:t>
      </w:r>
    </w:p>
    <w:p w:rsidR="00BD757F" w:rsidRPr="00AA1BAA" w:rsidRDefault="00133F18" w:rsidP="005E4D71">
      <w:pPr>
        <w:tabs>
          <w:tab w:val="center" w:pos="5244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Направлено это ускорение от точки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В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 точке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А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кривошипа</w:t>
      </w:r>
      <w:r w:rsidR="0040754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каждом положении механизма. Изображая на планах ускорений механизма</w:t>
      </w:r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CF4C0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CF4C0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1</w:t>
      </w:r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CF4C0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CF4C0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2</w:t>
      </w:r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отрезком</w:t>
      </w:r>
      <w:r w:rsidR="00913D8A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CF4C0C" w:rsidRPr="00AA1BAA">
        <w:rPr>
          <w:rFonts w:ascii="Times New Roman" w:eastAsiaTheme="minorEastAsia" w:hAnsi="Times New Roman" w:cs="Times New Roman"/>
          <w:i/>
          <w:sz w:val="28"/>
          <w:szCs w:val="28"/>
        </w:rPr>
        <w:t>60</w:t>
      </w:r>
      <w:r w:rsidR="00CF4C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мм, будем</w:t>
      </w:r>
      <w:r w:rsidR="009E6ED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иметь масштаб планов ускорений </w:t>
      </w:r>
      <w:r w:rsidR="009E6EDC" w:rsidRPr="00AA1BAA">
        <w:rPr>
          <w:rFonts w:ascii="Times New Roman" w:hAnsi="Times New Roman" w:cs="Times New Roman"/>
          <w:sz w:val="28"/>
          <w:szCs w:val="28"/>
        </w:rPr>
        <w:t>μ</w:t>
      </w:r>
      <w:r w:rsidR="009E6EDC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а </w:t>
      </w:r>
      <w:r w:rsidR="009E6EDC" w:rsidRPr="00AA1BAA">
        <w:rPr>
          <w:rFonts w:ascii="Times New Roman" w:hAnsi="Times New Roman" w:cs="Times New Roman"/>
          <w:sz w:val="28"/>
          <w:szCs w:val="28"/>
        </w:rPr>
        <w:t>=</w:t>
      </w:r>
      <w:r w:rsidR="00D56BBF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D56BBF" w:rsidRPr="00AA1BAA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="00D56BB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D56BBF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1</w:t>
      </w:r>
      <w:r w:rsidR="00D56BBF" w:rsidRPr="00AA1BAA">
        <w:rPr>
          <w:rFonts w:ascii="Times New Roman" w:hAnsi="Times New Roman" w:cs="Times New Roman"/>
          <w:sz w:val="28"/>
          <w:szCs w:val="28"/>
        </w:rPr>
        <w:t>/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acc>
      </m:oMath>
      <w:r w:rsidR="00D56BBF" w:rsidRPr="00AA1BAA">
        <w:rPr>
          <w:rFonts w:ascii="Times New Roman" w:hAnsi="Times New Roman" w:cs="Times New Roman"/>
          <w:sz w:val="28"/>
          <w:szCs w:val="28"/>
        </w:rPr>
        <w:t xml:space="preserve">= </w:t>
      </w:r>
      <w:r w:rsidR="00D56BBF" w:rsidRPr="00AA1BAA">
        <w:rPr>
          <w:rFonts w:ascii="Times New Roman" w:hAnsi="Times New Roman" w:cs="Times New Roman"/>
          <w:b/>
          <w:i/>
          <w:sz w:val="28"/>
          <w:szCs w:val="28"/>
        </w:rPr>
        <w:t>1,79</w:t>
      </w:r>
      <w:r w:rsidR="0054415E" w:rsidRPr="00AA1BAA">
        <w:rPr>
          <w:rFonts w:ascii="Times New Roman" w:hAnsi="Times New Roman" w:cs="Times New Roman"/>
          <w:b/>
          <w:i/>
          <w:sz w:val="28"/>
          <w:szCs w:val="28"/>
        </w:rPr>
        <w:t xml:space="preserve"> </w:t>
      </w:r>
      <w:r w:rsidR="00D56BBF" w:rsidRPr="00AA1BAA">
        <w:rPr>
          <w:rFonts w:ascii="Times New Roman" w:hAnsi="Times New Roman" w:cs="Times New Roman"/>
          <w:i/>
          <w:sz w:val="28"/>
          <w:szCs w:val="28"/>
        </w:rPr>
        <w:t>/</w:t>
      </w:r>
      <w:r w:rsidR="0054415E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56BBF" w:rsidRPr="00AA1BAA">
        <w:rPr>
          <w:rFonts w:ascii="Times New Roman" w:hAnsi="Times New Roman" w:cs="Times New Roman"/>
          <w:b/>
          <w:i/>
          <w:sz w:val="28"/>
          <w:szCs w:val="28"/>
        </w:rPr>
        <w:t>60</w:t>
      </w:r>
      <w:r w:rsidR="00D56BBF" w:rsidRPr="00AA1BAA">
        <w:rPr>
          <w:rFonts w:ascii="Times New Roman" w:hAnsi="Times New Roman" w:cs="Times New Roman"/>
          <w:i/>
          <w:sz w:val="28"/>
          <w:szCs w:val="28"/>
        </w:rPr>
        <w:t xml:space="preserve"> = </w:t>
      </w:r>
    </w:p>
    <w:p w:rsidR="00133F18" w:rsidRPr="00AA1BAA" w:rsidRDefault="00B41512" w:rsidP="005E4D71">
      <w:pPr>
        <w:tabs>
          <w:tab w:val="center" w:pos="5244"/>
        </w:tabs>
        <w:spacing w:after="0" w:line="24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w:r w:rsidR="00D56BBF" w:rsidRPr="00AA1BAA">
        <w:rPr>
          <w:rFonts w:ascii="Times New Roman" w:hAnsi="Times New Roman" w:cs="Times New Roman"/>
          <w:b/>
          <w:i/>
          <w:sz w:val="28"/>
          <w:szCs w:val="28"/>
        </w:rPr>
        <w:t>0,02983</w:t>
      </w:r>
      <w:r w:rsidR="00D56BBF" w:rsidRPr="00AA1BAA">
        <w:rPr>
          <w:rFonts w:ascii="Times New Roman" w:hAnsi="Times New Roman" w:cs="Times New Roman"/>
          <w:i/>
          <w:sz w:val="28"/>
          <w:szCs w:val="28"/>
        </w:rPr>
        <w:t xml:space="preserve"> ≈ </w:t>
      </w:r>
      <w:r w:rsidR="00D56BBF" w:rsidRPr="00AA1BAA">
        <w:rPr>
          <w:rFonts w:ascii="Times New Roman" w:hAnsi="Times New Roman" w:cs="Times New Roman"/>
          <w:b/>
          <w:i/>
          <w:sz w:val="28"/>
          <w:szCs w:val="28"/>
        </w:rPr>
        <w:t>0,03</w:t>
      </w:r>
      <w:r w:rsidR="00D56BBF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D56BBF" w:rsidRPr="00AA1BAA">
        <w:rPr>
          <w:rFonts w:ascii="Times New Roman" w:hAnsi="Times New Roman" w:cs="Times New Roman"/>
          <w:i/>
          <w:sz w:val="28"/>
          <w:szCs w:val="28"/>
        </w:rPr>
        <w:t>м∙с</w:t>
      </w:r>
      <w:r w:rsidR="00E2062C" w:rsidRPr="00AA1BAA">
        <w:rPr>
          <w:rFonts w:ascii="Times New Roman" w:hAnsi="Times New Roman" w:cs="Times New Roman"/>
          <w:i/>
          <w:sz w:val="28"/>
          <w:szCs w:val="28"/>
          <w:vertAlign w:val="superscript"/>
        </w:rPr>
        <w:t>–</w:t>
      </w:r>
      <w:r w:rsidR="00D56BBF" w:rsidRPr="00AA1BAA">
        <w:rPr>
          <w:rFonts w:ascii="Times New Roman" w:hAnsi="Times New Roman" w:cs="Times New Roman"/>
          <w:i/>
          <w:sz w:val="28"/>
          <w:szCs w:val="28"/>
        </w:rPr>
        <w:t>² / мм</w:t>
      </w:r>
      <w:r w:rsidR="002E4232" w:rsidRPr="00AA1BAA">
        <w:rPr>
          <w:rFonts w:ascii="Times New Roman" w:hAnsi="Times New Roman" w:cs="Times New Roman"/>
          <w:i/>
          <w:sz w:val="28"/>
          <w:szCs w:val="28"/>
        </w:rPr>
        <w:t>.</w:t>
      </w:r>
    </w:p>
    <w:p w:rsidR="002E4232" w:rsidRPr="00AA1BAA" w:rsidRDefault="002E4232" w:rsidP="005E4D71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Для групп звеньев (2,3) имеем систему векторных уравнений (группа 3-го вида – [2]</w:t>
      </w:r>
      <w:r w:rsidR="00460DB3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:rsidR="004A1F2A" w:rsidRPr="00AA1BAA" w:rsidRDefault="00752C4C" w:rsidP="005E4D71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4A1F2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8C343B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="004A1F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4A1F2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4A1F2A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2</w:t>
      </w:r>
      <w:r w:rsidR="004A1F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8C343B" w:rsidRPr="00AA1BAA">
        <w:rPr>
          <w:rFonts w:ascii="Times New Roman" w:eastAsiaTheme="minorEastAsia" w:hAnsi="Times New Roman" w:cs="Times New Roman"/>
          <w:sz w:val="28"/>
          <w:szCs w:val="28"/>
        </w:rPr>
        <w:t>+</w:t>
      </w:r>
      <w:r w:rsidR="00CF7BE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CF7BE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73381" w:rsidRPr="00AA1BAA">
        <w:rPr>
          <w:rFonts w:ascii="Times New Roman" w:eastAsiaTheme="minorEastAsia" w:hAnsi="Times New Roman" w:cs="Times New Roman"/>
          <w:sz w:val="28"/>
          <w:szCs w:val="28"/>
        </w:rPr>
        <w:t>+</w:t>
      </w:r>
      <w:r w:rsidR="004A1F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8C343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B</w:t>
      </w:r>
      <w:r w:rsidR="008C343B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="008C343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w:r w:rsidR="008C343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B</w:t>
      </w:r>
      <w:r w:rsidR="008C343B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2</w:t>
      </w:r>
      <w:r w:rsidR="008E6268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0F706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     </w:t>
      </w:r>
      <w:r w:rsidR="008E626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FC580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FC580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="00FC58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FC580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С</w:t>
      </w:r>
      <w:r w:rsidR="00FC58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17338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FC580C" w:rsidRPr="00AA1BAA">
        <w:rPr>
          <w:rFonts w:ascii="Times New Roman" w:eastAsiaTheme="minorEastAsia" w:hAnsi="Times New Roman" w:cs="Times New Roman"/>
          <w:sz w:val="28"/>
          <w:szCs w:val="28"/>
        </w:rPr>
        <w:t>+</w:t>
      </w:r>
      <w:r w:rsidR="00B5268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τ</m:t>
            </m:r>
          </m:sup>
        </m:sSubSup>
      </m:oMath>
      <w:r w:rsidR="00B33487" w:rsidRPr="00AA1BAA">
        <w:rPr>
          <w:rFonts w:ascii="Times New Roman" w:hAnsi="Times New Roman" w:cs="Times New Roman"/>
          <w:sz w:val="28"/>
          <w:szCs w:val="28"/>
        </w:rPr>
        <w:t>},</w:t>
      </w:r>
    </w:p>
    <w:p w:rsidR="00241B75" w:rsidRPr="00AA1BAA" w:rsidRDefault="0014723C" w:rsidP="008245B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где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943B9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943B9E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</w:rPr>
        <w:t>2</w:t>
      </w:r>
      <w:r w:rsidR="00943B9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943B9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943B9E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</w:rPr>
        <w:t>1</w:t>
      </w:r>
      <w:r w:rsidR="00943B9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построенный вектор,</w:t>
      </w:r>
      <w:r w:rsidR="00D0216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B82E53" w:rsidRPr="00AA1BAA">
        <w:rPr>
          <w:rFonts w:ascii="Times New Roman" w:eastAsiaTheme="minorEastAsia" w:hAnsi="Times New Roman" w:cs="Times New Roman"/>
          <w:i/>
          <w:sz w:val="28"/>
          <w:szCs w:val="28"/>
        </w:rPr>
        <w:t>= 2</w:t>
      </w:r>
      <w:r w:rsidR="00B82E5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ω</w:t>
      </w:r>
      <w:r w:rsidR="00B82E5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2</w:t>
      </w:r>
      <w:r w:rsidR="005550DA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B82E5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V</w:t>
      </w:r>
      <w:r w:rsidR="00B82E53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B82E53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3</w:t>
      </w:r>
      <w:r w:rsidR="00B82E53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B82E53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2</w:t>
      </w:r>
      <w:r w:rsidR="007A2D7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AC2A7E" w:rsidRPr="00AA1BAA">
        <w:rPr>
          <w:rFonts w:ascii="Times New Roman" w:eastAsiaTheme="minorEastAsia" w:hAnsi="Times New Roman" w:cs="Times New Roman"/>
          <w:i/>
          <w:sz w:val="28"/>
          <w:szCs w:val="28"/>
        </w:rPr>
        <w:t>2</w:t>
      </w:r>
      <w:r w:rsidR="00AC2A7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ω</w:t>
      </w:r>
      <w:r w:rsidR="00AC2A7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2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="005B12B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μ</w:t>
      </w:r>
      <w:r w:rsidR="005B12B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v</w:t>
      </w:r>
      <w:r w:rsidR="005B12BF" w:rsidRPr="00AA1BAA">
        <w:rPr>
          <w:rFonts w:ascii="Times New Roman" w:hAnsi="Times New Roman" w:cs="Times New Roman"/>
          <w:i/>
          <w:sz w:val="28"/>
          <w:szCs w:val="28"/>
        </w:rPr>
        <w:t>=</w:t>
      </w:r>
      <w:r w:rsidR="00921262" w:rsidRPr="00AA1BAA">
        <w:rPr>
          <w:rFonts w:ascii="Times New Roman" w:hAnsi="Times New Roman" w:cs="Times New Roman"/>
          <w:i/>
          <w:sz w:val="28"/>
          <w:szCs w:val="28"/>
        </w:rPr>
        <w:t>0,014</w:t>
      </w:r>
      <w:r w:rsidR="0092126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ω</w:t>
      </w:r>
      <w:r w:rsidR="0092126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2</w:t>
      </w:r>
      <w:r w:rsidR="00921262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="0092126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</w:t>
      </w:r>
      <w:r w:rsidR="004E7F1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473852" w:rsidRPr="00AA1BAA">
        <w:rPr>
          <w:rFonts w:ascii="Times New Roman" w:eastAsiaTheme="minorEastAsia" w:hAnsi="Times New Roman" w:cs="Times New Roman"/>
          <w:i/>
          <w:sz w:val="28"/>
          <w:szCs w:val="28"/>
        </w:rPr>
        <w:t>(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  <m: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</m:oMath>
      <w:r w:rsidR="00F73FB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отрезок плана скоростей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, мм; 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ω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2 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</w:rPr>
        <w:t>– из табл. 1)</w:t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</w:rPr>
        <w:t>;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5E1911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</w:rPr>
        <w:t>3</w:t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5E1911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</w:rPr>
        <w:t>2</w:t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║ВС;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С</w:t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0;</w:t>
      </w:r>
      <w:r w:rsidR="005234DF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2B0A5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bSup>
      </m:oMath>
      <w:r w:rsidR="002B0A5B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2B0A5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2B0A5B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С</w:t>
      </w:r>
      <w:r w:rsidR="002B0A5B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394A59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bSup>
      </m:oMath>
      <w:r w:rsidR="00384E27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FC2C0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384E27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394A59" w:rsidRPr="00AA1BAA">
        <w:rPr>
          <w:rFonts w:ascii="Times New Roman" w:hAnsi="Times New Roman" w:cs="Times New Roman"/>
          <w:i/>
          <w:sz w:val="28"/>
          <w:szCs w:val="28"/>
        </w:rPr>
        <w:t>μ</w:t>
      </w:r>
      <w:r w:rsidR="00394A59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="005E191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= </w:t>
      </w:r>
      <w:r w:rsidR="00D04358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0,001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bSup>
      </m:oMath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5E6A9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– 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>(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и 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ω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3 </w:t>
      </w:r>
      <w:r w:rsidR="00D04358" w:rsidRPr="00AA1BAA">
        <w:rPr>
          <w:rFonts w:ascii="Times New Roman" w:eastAsiaTheme="minorEastAsia" w:hAnsi="Times New Roman" w:cs="Times New Roman"/>
          <w:i/>
          <w:sz w:val="28"/>
          <w:szCs w:val="28"/>
        </w:rPr>
        <w:t>– из табл. 1). О</w:t>
      </w:r>
      <w:r w:rsidR="00B94231" w:rsidRPr="00AA1BAA">
        <w:rPr>
          <w:rFonts w:ascii="Times New Roman" w:eastAsiaTheme="minorEastAsia" w:hAnsi="Times New Roman" w:cs="Times New Roman"/>
          <w:i/>
          <w:sz w:val="28"/>
          <w:szCs w:val="28"/>
        </w:rPr>
        <w:t>трезки (мм), изображающие рассчитанные ускорения на планах</w:t>
      </w:r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>:</w:t>
      </w:r>
      <w:r w:rsidR="008245B9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e>
        </m:acc>
      </m:oMath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DA1D8D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433C8A" w:rsidRPr="00AA1BAA">
        <w:rPr>
          <w:rFonts w:ascii="Times New Roman" w:hAnsi="Times New Roman" w:cs="Times New Roman"/>
          <w:i/>
          <w:sz w:val="28"/>
          <w:szCs w:val="28"/>
        </w:rPr>
        <w:t>μ</w:t>
      </w:r>
      <w:r w:rsidR="00433C8A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а </w:t>
      </w:r>
      <w:r w:rsidR="00433C8A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433C8A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0,03</w:t>
      </w:r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433C8A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33,3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433C8A" w:rsidRPr="00AA1BAA">
        <w:rPr>
          <w:rFonts w:ascii="Times New Roman" w:eastAsiaTheme="minorEastAsia" w:hAnsi="Times New Roman" w:cs="Times New Roman"/>
          <w:i/>
          <w:sz w:val="28"/>
          <w:szCs w:val="28"/>
        </w:rPr>
        <w:t>;</w:t>
      </w:r>
      <w:r w:rsidR="0008659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cn</m:t>
            </m:r>
          </m:e>
        </m:acc>
      </m:oMath>
      <w:r w:rsidR="00C308E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C308E7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</w:rPr>
        <w:t>3</w:t>
      </w:r>
      <w:r w:rsidR="00C308E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08659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08659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086593" w:rsidRPr="00AA1BAA">
        <w:rPr>
          <w:rFonts w:ascii="Times New Roman" w:hAnsi="Times New Roman" w:cs="Times New Roman"/>
          <w:i/>
          <w:sz w:val="28"/>
          <w:szCs w:val="28"/>
        </w:rPr>
        <w:t>μ</w:t>
      </w:r>
      <w:r w:rsidR="00086593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а </w:t>
      </w:r>
      <w:r w:rsidR="00086593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EA747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086593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0,03</w:t>
      </w:r>
      <w:r w:rsidR="0008659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8245B9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w:r w:rsidR="00BD4E81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BD4E81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 xml:space="preserve"> </w:t>
      </w:r>
      <w:r w:rsidR="00086593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33,3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B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F351EF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  <w:r w:rsidR="00AC26D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</w:p>
    <w:p w:rsidR="002E4232" w:rsidRPr="00AA1BAA" w:rsidRDefault="00AC26D4" w:rsidP="001454DF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Расчеты по приведенным выше соотношениям для заданных положений механизма приведены в табл. 2</w:t>
      </w:r>
      <w:r w:rsidR="00373AB0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A1044A" w:rsidRPr="00AA1BAA" w:rsidRDefault="00A1044A" w:rsidP="001454DF">
      <w:pPr>
        <w:tabs>
          <w:tab w:val="center" w:pos="5244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Таблица 2</w:t>
      </w:r>
    </w:p>
    <w:p w:rsidR="008C2A79" w:rsidRPr="00AA1BAA" w:rsidRDefault="008C2A79" w:rsidP="001454DF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 слагаемых векторов ускорений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1585"/>
        <w:gridCol w:w="1222"/>
        <w:gridCol w:w="1335"/>
        <w:gridCol w:w="1264"/>
        <w:gridCol w:w="1250"/>
        <w:gridCol w:w="1264"/>
        <w:gridCol w:w="1108"/>
        <w:gridCol w:w="1109"/>
      </w:tblGrid>
      <w:tr w:rsidR="008F1F2B" w:rsidRPr="00AA1BAA" w:rsidTr="00140C79">
        <w:tc>
          <w:tcPr>
            <w:tcW w:w="1569" w:type="dxa"/>
            <w:vAlign w:val="center"/>
          </w:tcPr>
          <w:p w:rsidR="008F1F2B" w:rsidRPr="00AA1BAA" w:rsidRDefault="008F1F2B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Положени</w:t>
            </w:r>
            <w:r w:rsidR="00957352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я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  <w:t>механизма</w:t>
            </w:r>
          </w:p>
        </w:tc>
        <w:tc>
          <w:tcPr>
            <w:tcW w:w="1225" w:type="dxa"/>
            <w:vAlign w:val="center"/>
          </w:tcPr>
          <w:p w:rsidR="008F1F2B" w:rsidRPr="00AA1BAA" w:rsidRDefault="008F1F2B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2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3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 xml:space="preserve"> </w:t>
            </w:r>
            <w:r w:rsidR="00FE1B7D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br/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338" w:type="dxa"/>
            <w:vAlign w:val="center"/>
          </w:tcPr>
          <w:p w:rsidR="008F1F2B" w:rsidRPr="00AA1BAA" w:rsidRDefault="00752C4C" w:rsidP="008E0207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3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2</m:t>
                      </m:r>
                    </m:sub>
                  </m:sSub>
                </m:e>
              </m:acc>
            </m:oMath>
            <w:r w:rsidR="008F1F2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, </w:t>
            </w:r>
            <w:r w:rsidR="005A4D8E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br/>
            </w:r>
            <w:r w:rsidR="008F1F2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1266" w:type="dxa"/>
            <w:vAlign w:val="center"/>
          </w:tcPr>
          <w:p w:rsidR="008F1F2B" w:rsidRPr="00AA1BAA" w:rsidRDefault="00752C4C" w:rsidP="008E0207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  <m:r>
                    <w:rPr>
                      <w:rFonts w:ascii="Cambria Math" w:eastAsiaTheme="minorEastAsia" w:hAnsi="Cambria Math" w:cs="Times New Roman"/>
                      <w:position w:val="-6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  <m:r>
                    <w:rPr>
                      <w:rFonts w:ascii="Cambria Math" w:eastAsiaTheme="minorEastAsia" w:hAnsi="Cambria Math" w:cs="Times New Roman"/>
                      <w:position w:val="-6"/>
                      <w:sz w:val="28"/>
                      <w:szCs w:val="28"/>
                    </w:rPr>
                    <m:t>2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k</m:t>
                  </m:r>
                </m:sup>
              </m:sSubSup>
            </m:oMath>
            <w:r w:rsidR="008F1F2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, </w:t>
            </w:r>
            <w:r w:rsidR="008F1F2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м∙с</w:t>
            </w:r>
            <w:r w:rsidR="008F1F2B"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</w:rPr>
              <w:t>-</w:t>
            </w:r>
            <w:r w:rsidR="008F1F2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²</w:t>
            </w:r>
          </w:p>
        </w:tc>
        <w:tc>
          <w:tcPr>
            <w:tcW w:w="1253" w:type="dxa"/>
            <w:vAlign w:val="center"/>
          </w:tcPr>
          <w:p w:rsidR="008F1F2B" w:rsidRPr="00AA1BAA" w:rsidRDefault="008F1F2B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BC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1266" w:type="dxa"/>
            <w:vAlign w:val="center"/>
          </w:tcPr>
          <w:p w:rsidR="008F1F2B" w:rsidRPr="00AA1BAA" w:rsidRDefault="00752C4C" w:rsidP="008E0207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B</m:t>
                  </m:r>
                  <m:r>
                    <w:rPr>
                      <w:rFonts w:ascii="Cambria Math" w:eastAsiaTheme="minorEastAsia" w:hAnsi="Cambria Math" w:cs="Times New Roman"/>
                      <w:position w:val="-6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C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n</m:t>
                  </m:r>
                </m:sup>
              </m:sSubSup>
            </m:oMath>
            <w:r w:rsidR="008F1F2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, </w:t>
            </w:r>
            <w:r w:rsidR="00FE07E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</w:r>
            <w:r w:rsidR="008F1F2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м∙с</w:t>
            </w:r>
            <w:r w:rsidR="008F1F2B"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</w:rPr>
              <w:t>-</w:t>
            </w:r>
            <w:r w:rsidR="008F1F2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²</w:t>
            </w:r>
          </w:p>
        </w:tc>
        <w:tc>
          <w:tcPr>
            <w:tcW w:w="1110" w:type="dxa"/>
            <w:vAlign w:val="center"/>
          </w:tcPr>
          <w:p w:rsidR="005A4D8E" w:rsidRPr="00AA1BAA" w:rsidRDefault="00752C4C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k</m:t>
                  </m:r>
                </m:e>
              </m:acc>
            </m:oMath>
            <w:r w:rsidR="00140C79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, </w:t>
            </w:r>
          </w:p>
          <w:p w:rsidR="008F1F2B" w:rsidRPr="00AA1BAA" w:rsidRDefault="00140C79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1110" w:type="dxa"/>
            <w:vAlign w:val="center"/>
          </w:tcPr>
          <w:p w:rsidR="008F1F2B" w:rsidRPr="00AA1BAA" w:rsidRDefault="00752C4C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cn</m:t>
                  </m:r>
                </m:e>
              </m:acc>
            </m:oMath>
            <w:r w:rsidR="00D343FF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B</w:t>
            </w:r>
            <w:r w:rsidR="00D343FF"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vertAlign w:val="subscript"/>
              </w:rPr>
              <w:t>3</w:t>
            </w:r>
            <w:r w:rsidR="00D343FF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C</w:t>
            </w:r>
            <w:r w:rsidR="001305F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</w:tr>
      <w:tr w:rsidR="008F1F2B" w:rsidRPr="00AA1BAA" w:rsidTr="008F1F2B">
        <w:tc>
          <w:tcPr>
            <w:tcW w:w="1569" w:type="dxa"/>
          </w:tcPr>
          <w:p w:rsidR="008F1F2B" w:rsidRPr="00AA1BAA" w:rsidRDefault="008F1F2B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225" w:type="dxa"/>
          </w:tcPr>
          <w:p w:rsidR="008F1F2B" w:rsidRPr="00AA1BAA" w:rsidRDefault="003F3E7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4,90</w:t>
            </w:r>
          </w:p>
        </w:tc>
        <w:tc>
          <w:tcPr>
            <w:tcW w:w="1338" w:type="dxa"/>
          </w:tcPr>
          <w:p w:rsidR="008F1F2B" w:rsidRPr="00AA1BAA" w:rsidRDefault="003F3E7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35</w:t>
            </w:r>
          </w:p>
        </w:tc>
        <w:tc>
          <w:tcPr>
            <w:tcW w:w="1266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2,40</w:t>
            </w:r>
          </w:p>
        </w:tc>
        <w:tc>
          <w:tcPr>
            <w:tcW w:w="1253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50</w:t>
            </w:r>
          </w:p>
        </w:tc>
        <w:tc>
          <w:tcPr>
            <w:tcW w:w="1266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1,22</w:t>
            </w:r>
          </w:p>
        </w:tc>
        <w:tc>
          <w:tcPr>
            <w:tcW w:w="1110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80</w:t>
            </w:r>
          </w:p>
        </w:tc>
        <w:tc>
          <w:tcPr>
            <w:tcW w:w="1110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41</w:t>
            </w:r>
          </w:p>
        </w:tc>
      </w:tr>
      <w:tr w:rsidR="008F1F2B" w:rsidRPr="00AA1BAA" w:rsidTr="008F1F2B">
        <w:tc>
          <w:tcPr>
            <w:tcW w:w="1569" w:type="dxa"/>
          </w:tcPr>
          <w:p w:rsidR="008F1F2B" w:rsidRPr="00AA1BAA" w:rsidRDefault="008F1F2B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25" w:type="dxa"/>
          </w:tcPr>
          <w:p w:rsidR="008F1F2B" w:rsidRPr="00AA1BAA" w:rsidRDefault="003F3E7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3,55</w:t>
            </w:r>
          </w:p>
        </w:tc>
        <w:tc>
          <w:tcPr>
            <w:tcW w:w="1338" w:type="dxa"/>
          </w:tcPr>
          <w:p w:rsidR="008F1F2B" w:rsidRPr="00AA1BAA" w:rsidRDefault="003F3E7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32</w:t>
            </w:r>
          </w:p>
        </w:tc>
        <w:tc>
          <w:tcPr>
            <w:tcW w:w="1266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1,72</w:t>
            </w:r>
          </w:p>
        </w:tc>
        <w:tc>
          <w:tcPr>
            <w:tcW w:w="1253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75</w:t>
            </w:r>
          </w:p>
        </w:tc>
        <w:tc>
          <w:tcPr>
            <w:tcW w:w="1266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0,95</w:t>
            </w:r>
          </w:p>
        </w:tc>
        <w:tc>
          <w:tcPr>
            <w:tcW w:w="1110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57</w:t>
            </w:r>
          </w:p>
        </w:tc>
        <w:tc>
          <w:tcPr>
            <w:tcW w:w="1110" w:type="dxa"/>
          </w:tcPr>
          <w:p w:rsidR="008F1F2B" w:rsidRPr="00AA1BAA" w:rsidRDefault="00191EE0" w:rsidP="001454D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32</w:t>
            </w:r>
          </w:p>
        </w:tc>
      </w:tr>
    </w:tbl>
    <w:p w:rsidR="00A1044A" w:rsidRPr="00AA1BAA" w:rsidRDefault="00A1044A" w:rsidP="001454DF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:rsidR="00B931E1" w:rsidRPr="00AA1BAA" w:rsidRDefault="00445F9B" w:rsidP="005235A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 соответствии с </w:t>
      </w:r>
      <w:r w:rsidRPr="00AA1BAA">
        <w:rPr>
          <w:rFonts w:ascii="Times New Roman" w:hAnsi="Times New Roman" w:cs="Times New Roman"/>
          <w:sz w:val="28"/>
          <w:szCs w:val="28"/>
        </w:rPr>
        <w:t>[2] строим планы ускорений группы (2,3) для заданных положений механизма.</w:t>
      </w:r>
    </w:p>
    <w:p w:rsidR="00A01812" w:rsidRPr="00AA1BAA" w:rsidRDefault="00756951" w:rsidP="005235A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Вектор, изображающий ускорение точки, в которой присоединяется группа (4,5), находим по соотношению, полученному при построении планов скоростей:</w:t>
      </w:r>
      <w:r w:rsidR="00E020A0" w:rsidRPr="00AA1BAA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E020A0" w:rsidRPr="00AA1BAA">
        <w:rPr>
          <w:rFonts w:ascii="Times New Roman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E020A0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E020A0" w:rsidRPr="00AA1BAA">
        <w:rPr>
          <w:rFonts w:ascii="Times New Roman" w:hAnsi="Times New Roman" w:cs="Times New Roman"/>
          <w:i/>
          <w:sz w:val="28"/>
          <w:szCs w:val="28"/>
          <w:lang w:val="en-US"/>
        </w:rPr>
        <w:t>CD</w:t>
      </w:r>
      <w:r w:rsidR="00E020A0" w:rsidRPr="00AA1BAA">
        <w:rPr>
          <w:rFonts w:ascii="Times New Roman" w:hAnsi="Times New Roman" w:cs="Times New Roman"/>
          <w:sz w:val="28"/>
          <w:szCs w:val="28"/>
        </w:rPr>
        <w:t xml:space="preserve"> / </w:t>
      </w:r>
      <w:r w:rsidR="00E020A0" w:rsidRPr="00AA1BAA">
        <w:rPr>
          <w:rFonts w:ascii="Times New Roman" w:hAnsi="Times New Roman" w:cs="Times New Roman"/>
          <w:i/>
          <w:sz w:val="28"/>
          <w:szCs w:val="28"/>
          <w:lang w:val="en-US"/>
        </w:rPr>
        <w:t>BC</w:t>
      </w:r>
      <w:r w:rsidR="00E020A0" w:rsidRPr="00AA1BAA">
        <w:rPr>
          <w:rFonts w:ascii="Times New Roman" w:hAnsi="Times New Roman" w:cs="Times New Roman"/>
          <w:sz w:val="28"/>
          <w:szCs w:val="28"/>
        </w:rPr>
        <w:t>, в котором</w:t>
      </w:r>
      <w:r w:rsidR="00A9392F" w:rsidRPr="00AA1BAA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A9392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отрезок (в </w:t>
      </w:r>
      <w:r w:rsidR="00A9392F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A9392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построенного плана ускорений </w:t>
      </w:r>
      <w:r w:rsidR="00A9392F"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группы (2,3) в заданном положении</w:t>
      </w:r>
      <w:r w:rsidR="007D31B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A9392F" w:rsidRPr="00AA1BAA">
        <w:rPr>
          <w:rFonts w:ascii="Times New Roman" w:eastAsiaTheme="minorEastAsia" w:hAnsi="Times New Roman" w:cs="Times New Roman"/>
          <w:sz w:val="28"/>
          <w:szCs w:val="28"/>
        </w:rPr>
        <w:t>механизма. Для рассматриваемого механизма находим</w:t>
      </w:r>
      <w:r w:rsidR="00DB07CD"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  <w:r w:rsidR="00A9392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A9392F"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="00A9392F" w:rsidRPr="00AA1BAA">
        <w:rPr>
          <w:rFonts w:ascii="Times New Roman" w:hAnsi="Times New Roman" w:cs="Times New Roman"/>
          <w:b/>
          <w:i/>
          <w:sz w:val="28"/>
          <w:szCs w:val="28"/>
        </w:rPr>
        <w:t>57</w:t>
      </w:r>
      <w:r w:rsidR="00A9392F" w:rsidRPr="00AA1BAA">
        <w:rPr>
          <w:rFonts w:ascii="Times New Roman" w:hAnsi="Times New Roman" w:cs="Times New Roman"/>
          <w:i/>
          <w:sz w:val="28"/>
          <w:szCs w:val="28"/>
        </w:rPr>
        <w:t>∙</w:t>
      </w:r>
      <w:r w:rsidR="002C3A09" w:rsidRPr="00AA1BAA">
        <w:rPr>
          <w:rFonts w:ascii="Times New Roman" w:hAnsi="Times New Roman" w:cs="Times New Roman"/>
          <w:i/>
          <w:sz w:val="28"/>
          <w:szCs w:val="28"/>
        </w:rPr>
        <w:t>(</w:t>
      </w:r>
      <w:r w:rsidR="00A9392F" w:rsidRPr="00AA1BAA">
        <w:rPr>
          <w:rFonts w:ascii="Times New Roman" w:hAnsi="Times New Roman" w:cs="Times New Roman"/>
          <w:b/>
          <w:i/>
          <w:sz w:val="28"/>
          <w:szCs w:val="28"/>
        </w:rPr>
        <w:t>90</w:t>
      </w:r>
      <w:r w:rsidR="00A9392F" w:rsidRPr="00AA1BAA">
        <w:rPr>
          <w:rFonts w:ascii="Times New Roman" w:hAnsi="Times New Roman" w:cs="Times New Roman"/>
          <w:i/>
          <w:sz w:val="28"/>
          <w:szCs w:val="28"/>
        </w:rPr>
        <w:t>/</w:t>
      </w:r>
      <w:r w:rsidR="00A9392F" w:rsidRPr="00AA1BAA">
        <w:rPr>
          <w:rFonts w:ascii="Times New Roman" w:hAnsi="Times New Roman" w:cs="Times New Roman"/>
          <w:b/>
          <w:i/>
          <w:sz w:val="28"/>
          <w:szCs w:val="28"/>
        </w:rPr>
        <w:t>50</w:t>
      </w:r>
      <w:r w:rsidR="002C3A09" w:rsidRPr="00AA1BAA">
        <w:rPr>
          <w:rFonts w:ascii="Times New Roman" w:hAnsi="Times New Roman" w:cs="Times New Roman"/>
          <w:b/>
          <w:i/>
          <w:sz w:val="28"/>
          <w:szCs w:val="28"/>
        </w:rPr>
        <w:t xml:space="preserve">) </w:t>
      </w:r>
      <w:r w:rsidR="00A9392F" w:rsidRPr="00AA1BAA">
        <w:rPr>
          <w:rFonts w:ascii="Times New Roman" w:hAnsi="Times New Roman" w:cs="Times New Roman"/>
          <w:i/>
          <w:sz w:val="28"/>
          <w:szCs w:val="28"/>
        </w:rPr>
        <w:t xml:space="preserve">= </w:t>
      </w:r>
      <w:r w:rsidR="00A9392F" w:rsidRPr="00AA1BAA">
        <w:rPr>
          <w:rFonts w:ascii="Times New Roman" w:hAnsi="Times New Roman" w:cs="Times New Roman"/>
          <w:b/>
          <w:i/>
          <w:sz w:val="28"/>
          <w:szCs w:val="28"/>
        </w:rPr>
        <w:t>103</w:t>
      </w:r>
      <w:r w:rsidR="00A9392F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A9392F"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="00A9392F" w:rsidRPr="00AA1BAA">
        <w:rPr>
          <w:rFonts w:ascii="Times New Roman" w:hAnsi="Times New Roman" w:cs="Times New Roman"/>
          <w:sz w:val="28"/>
          <w:szCs w:val="28"/>
        </w:rPr>
        <w:t xml:space="preserve"> – </w:t>
      </w:r>
      <w:r w:rsidR="00A9392F" w:rsidRPr="00AA1BAA">
        <w:rPr>
          <w:rFonts w:ascii="Times New Roman" w:hAnsi="Times New Roman" w:cs="Times New Roman"/>
          <w:i/>
          <w:sz w:val="28"/>
          <w:szCs w:val="28"/>
        </w:rPr>
        <w:t>для нулевого положения</w:t>
      </w:r>
      <w:r w:rsidR="00A9392F" w:rsidRPr="00AA1BAA">
        <w:rPr>
          <w:rFonts w:ascii="Times New Roman" w:hAnsi="Times New Roman" w:cs="Times New Roman"/>
          <w:sz w:val="28"/>
          <w:szCs w:val="28"/>
        </w:rPr>
        <w:t xml:space="preserve">; </w:t>
      </w:r>
      <w:r w:rsidR="005235AD" w:rsidRPr="00AA1BAA">
        <w:rPr>
          <w:rFonts w:ascii="Times New Roman" w:hAnsi="Times New Roman" w:cs="Times New Roman"/>
          <w:sz w:val="28"/>
          <w:szCs w:val="28"/>
        </w:rPr>
        <w:br/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A01812" w:rsidRPr="00AA1BAA">
        <w:rPr>
          <w:rFonts w:ascii="Times New Roman" w:hAnsi="Times New Roman" w:cs="Times New Roman"/>
          <w:sz w:val="28"/>
          <w:szCs w:val="28"/>
        </w:rPr>
        <w:t xml:space="preserve"> = </w:t>
      </w:r>
      <w:r w:rsidR="005235AD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37∙(90/7</w:t>
      </w:r>
      <w:r w:rsidR="00853451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5</w:t>
      </w:r>
      <w:r w:rsidR="005235AD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)</w:t>
      </w:r>
      <w:r w:rsidR="005235AD" w:rsidRPr="00AA1BAA">
        <w:rPr>
          <w:rFonts w:ascii="Cambria Math" w:eastAsiaTheme="minorEastAsia" w:hAnsi="Cambria Math" w:cs="Times New Roman"/>
          <w:i/>
          <w:sz w:val="28"/>
          <w:szCs w:val="28"/>
        </w:rPr>
        <w:t xml:space="preserve"> </w:t>
      </w:r>
      <w:r w:rsidR="005235AD" w:rsidRPr="00AA1BAA">
        <w:rPr>
          <w:rFonts w:ascii="Cambria Math" w:eastAsiaTheme="minorEastAsia" w:hAnsi="Cambria Math" w:cs="Times New Roman"/>
          <w:sz w:val="28"/>
          <w:szCs w:val="28"/>
        </w:rPr>
        <w:t>=</w:t>
      </w:r>
      <w:r w:rsidR="005235AD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 xml:space="preserve"> 44 </w:t>
      </w:r>
      <w:r w:rsidR="00A01812" w:rsidRPr="00AA1BAA">
        <w:rPr>
          <w:rFonts w:ascii="Times New Roman" w:hAnsi="Times New Roman" w:cs="Times New Roman"/>
          <w:i/>
          <w:sz w:val="28"/>
          <w:szCs w:val="28"/>
        </w:rPr>
        <w:t>мм</w:t>
      </w:r>
      <w:r w:rsidR="00A01812" w:rsidRPr="00AA1BAA">
        <w:rPr>
          <w:rFonts w:ascii="Times New Roman" w:hAnsi="Times New Roman" w:cs="Times New Roman"/>
          <w:sz w:val="28"/>
          <w:szCs w:val="28"/>
        </w:rPr>
        <w:t xml:space="preserve"> – </w:t>
      </w:r>
      <w:r w:rsidR="00A01812" w:rsidRPr="00AA1BAA">
        <w:rPr>
          <w:rFonts w:ascii="Times New Roman" w:hAnsi="Times New Roman" w:cs="Times New Roman"/>
          <w:i/>
          <w:sz w:val="28"/>
          <w:szCs w:val="28"/>
        </w:rPr>
        <w:t>для первого положения</w:t>
      </w:r>
      <w:r w:rsidR="009859EC" w:rsidRPr="00AA1BAA">
        <w:rPr>
          <w:rFonts w:ascii="Times New Roman" w:hAnsi="Times New Roman" w:cs="Times New Roman"/>
          <w:sz w:val="28"/>
          <w:szCs w:val="28"/>
        </w:rPr>
        <w:t xml:space="preserve">. </w:t>
      </w:r>
      <w:r w:rsidR="009859EC" w:rsidRPr="00AA1BAA">
        <w:rPr>
          <w:rFonts w:ascii="Times New Roman" w:hAnsi="Times New Roman" w:cs="Times New Roman"/>
          <w:i/>
          <w:sz w:val="28"/>
          <w:szCs w:val="28"/>
        </w:rPr>
        <w:t xml:space="preserve">Строим на планах ускорений векторы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Cambria Math" w:cs="Times New Roman"/>
                <w:position w:val="-6"/>
                <w:sz w:val="28"/>
                <w:szCs w:val="28"/>
                <w:lang w:val="en-US"/>
              </w:rPr>
              <m:t>a</m:t>
            </m:r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="009859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9859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как продолжение отрезков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c</m:t>
            </m:r>
          </m:e>
        </m:acc>
      </m:oMath>
      <w:r w:rsidR="009859E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этих планов.</w:t>
      </w:r>
    </w:p>
    <w:p w:rsidR="009D2618" w:rsidRPr="00AA1BAA" w:rsidRDefault="009D2618" w:rsidP="00B60531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Для групп звеньев (4,5) имеем систему векторных уравнений (группа </w:t>
      </w:r>
      <w:r w:rsidR="006B6AF2" w:rsidRPr="00AA1BAA">
        <w:rPr>
          <w:rFonts w:ascii="Times New Roman" w:eastAsiaTheme="minorEastAsia" w:hAnsi="Times New Roman" w:cs="Times New Roman"/>
          <w:sz w:val="28"/>
          <w:szCs w:val="28"/>
        </w:rPr>
        <w:t>2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-го вида – [2]):</w:t>
      </w:r>
    </w:p>
    <w:p w:rsidR="009D2618" w:rsidRPr="00AA1BAA" w:rsidRDefault="00752C4C" w:rsidP="00B60531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  <w:lang w:val="es-ES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FE35F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FE35FB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4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FE35F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FE35FB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8D26CF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=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8D26CF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D</w:t>
      </w:r>
      <w:r w:rsidR="008D26CF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s-E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8D26CF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+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s-E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τ</m:t>
            </m:r>
          </m:sup>
        </m:sSubSup>
      </m:oMath>
      <w:r w:rsidR="00EA0AAD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>;</w:t>
      </w:r>
      <w:r w:rsidR="00A10450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     </w:t>
      </w:r>
      <w:r w:rsidR="00EA0AAD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7E181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7E181E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4</w:t>
      </w:r>
      <w:r w:rsidR="007E181E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7E181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7E181E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7E181E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FB09E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3604DD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0</w:t>
      </w:r>
      <w:r w:rsidR="007E181E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7E181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3604DD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5</w:t>
      </w:r>
      <w:r w:rsidR="003604D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E</w:t>
      </w:r>
      <w:r w:rsidR="00B76B84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s-ES"/>
        </w:rPr>
        <w:t>0</w:t>
      </w:r>
      <w:r w:rsidR="007E181E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+</w:t>
      </w:r>
      <w:r w:rsidR="001B19A7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s-ES"/>
              </w:rPr>
              <m:t>5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s-ES"/>
              </w:rPr>
              <m:t>0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9D2618" w:rsidRPr="00AA1BAA">
        <w:rPr>
          <w:rFonts w:ascii="Times New Roman" w:hAnsi="Times New Roman" w:cs="Times New Roman"/>
          <w:sz w:val="28"/>
          <w:szCs w:val="28"/>
          <w:lang w:val="es-ES"/>
        </w:rPr>
        <w:t>},</w:t>
      </w:r>
    </w:p>
    <w:p w:rsidR="00B95FFC" w:rsidRPr="00AA1BAA" w:rsidRDefault="00440DEF" w:rsidP="00B60531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г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</w:rPr>
        <w:t>де</w:t>
      </w:r>
      <w:r w:rsidR="00473AA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473AAF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473AA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73AAF" w:rsidRPr="00AA1BAA">
        <w:rPr>
          <w:rFonts w:ascii="Times New Roman" w:eastAsiaTheme="minorEastAsia" w:hAnsi="Times New Roman" w:cs="Times New Roman"/>
          <w:i/>
          <w:sz w:val="28"/>
          <w:szCs w:val="28"/>
        </w:rPr>
        <w:t>изображается на планах ускорений построенным вектором</w:t>
      </w:r>
      <w:r w:rsidR="008B0C3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="00D50D1F" w:rsidRPr="00AA1BAA">
        <w:rPr>
          <w:rFonts w:ascii="Times New Roman" w:eastAsiaTheme="minorEastAsia" w:hAnsi="Times New Roman" w:cs="Times New Roman"/>
          <w:i/>
          <w:sz w:val="28"/>
          <w:szCs w:val="28"/>
        </w:rPr>
        <w:t>;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692097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CF67B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bSup>
      </m:oMath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DE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8A6C5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0,27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2</m:t>
            </m:r>
          </m:sup>
        </m:sSubSup>
      </m:oMath>
      <w:r w:rsidR="001F16C0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216E3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τ</m:t>
            </m:r>
          </m:sup>
        </m:sSubSup>
      </m:oMath>
      <w:r w:rsidR="006249F2" w:rsidRPr="00AA1BAA">
        <w:rPr>
          <w:rFonts w:ascii="Times New Roman" w:eastAsiaTheme="minorEastAsia" w:hAnsi="Times New Roman" w:cs="Times New Roman"/>
          <w:position w:val="-4"/>
          <w:sz w:val="28"/>
          <w:szCs w:val="28"/>
        </w:rPr>
        <w:object w:dxaOrig="240" w:dyaOrig="260">
          <v:shape id="_x0000_i1028" type="#_x0000_t75" style="width:12pt;height:12.75pt" o:ole="">
            <v:imagedata r:id="rId16" o:title=""/>
          </v:shape>
          <o:OLEObject Type="Embed" ProgID="Equation.DSMT4" ShapeID="_x0000_i1028" DrawAspect="Content" ObjectID="_1726987629" r:id="rId17"/>
        </w:object>
      </w:r>
      <w:r w:rsidR="00216E3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CC5BC5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E9101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E9101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E91014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0</w:t>
      </w:r>
      <w:r w:rsidR="00E9101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0;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5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0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k</m:t>
            </m:r>
          </m:sup>
        </m:sSubSup>
      </m:oMath>
      <w:r w:rsidR="00B95FF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B95FFC" w:rsidRPr="00AA1BAA">
        <w:rPr>
          <w:rFonts w:ascii="Times New Roman" w:eastAsiaTheme="minorEastAsia" w:hAnsi="Times New Roman" w:cs="Times New Roman"/>
          <w:sz w:val="28"/>
          <w:szCs w:val="28"/>
        </w:rPr>
        <w:t>= 0;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a</m:t>
            </m:r>
          </m:e>
        </m:acc>
      </m:oMath>
      <w:r w:rsidR="00B76B8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B76B84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5</w:t>
      </w:r>
      <w:r w:rsidR="00B76B8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B76B84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0</w:t>
      </w:r>
      <w:r w:rsidR="0010045A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 xml:space="preserve"> </w:t>
      </w:r>
      <w:r w:rsidR="0010045A" w:rsidRPr="00AA1BAA">
        <w:rPr>
          <w:rFonts w:ascii="Times New Roman" w:eastAsiaTheme="minorEastAsia" w:hAnsi="Times New Roman" w:cs="Times New Roman"/>
          <w:i/>
          <w:sz w:val="28"/>
          <w:szCs w:val="28"/>
        </w:rPr>
        <w:t>параллелен линии хода</w:t>
      </w:r>
      <w:r w:rsidR="0063480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ползуна 5.</w:t>
      </w:r>
      <w:r w:rsidR="00356A3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Отрезки (в мм)</w:t>
      </w:r>
      <w:r w:rsidR="00A9604A" w:rsidRPr="00AA1BAA">
        <w:rPr>
          <w:rFonts w:ascii="Times New Roman" w:eastAsiaTheme="minorEastAsia" w:hAnsi="Times New Roman" w:cs="Times New Roman"/>
          <w:i/>
          <w:sz w:val="28"/>
          <w:szCs w:val="28"/>
        </w:rPr>
        <w:t>, изображающие расчетные ускорения на планах:</w:t>
      </w:r>
    </w:p>
    <w:p w:rsidR="009D2618" w:rsidRPr="00AA1BAA" w:rsidRDefault="00752C4C" w:rsidP="00B60531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dn</m:t>
            </m:r>
          </m:e>
        </m:acc>
      </m:oMath>
      <w:r w:rsidR="00B6076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B60766" w:rsidRPr="00FB3C59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n-US"/>
        </w:rPr>
        <w:t>4</w:t>
      </w:r>
      <w:r w:rsidR="00B6076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B60766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</w:t>
      </w:r>
      <w:r w:rsidR="00853230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n-U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B60766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/ </w:t>
      </w:r>
      <w:r w:rsidR="00B60766" w:rsidRPr="00AA1BAA">
        <w:rPr>
          <w:rFonts w:ascii="Times New Roman" w:hAnsi="Times New Roman" w:cs="Times New Roman"/>
          <w:sz w:val="28"/>
          <w:szCs w:val="28"/>
        </w:rPr>
        <w:t>μ</w:t>
      </w:r>
      <w:r w:rsidR="00B60766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а</w:t>
      </w:r>
      <w:r w:rsidR="00B60766" w:rsidRPr="00FB3C59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 </w:t>
      </w:r>
      <w:r w:rsidR="00B60766" w:rsidRPr="00FB3C59">
        <w:rPr>
          <w:rFonts w:ascii="Times New Roman" w:hAnsi="Times New Roman" w:cs="Times New Roman"/>
          <w:sz w:val="28"/>
          <w:szCs w:val="28"/>
          <w:lang w:val="en-US"/>
        </w:rPr>
        <w:t>=</w:t>
      </w:r>
      <w:r w:rsidR="00D41DC1" w:rsidRPr="00FB3C5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n-U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D41DC1" w:rsidRPr="00FB3C59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 xml:space="preserve"> </w:t>
      </w:r>
      <w:r w:rsidR="00D41DC1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/ </w:t>
      </w:r>
      <w:r w:rsidR="00D41DC1" w:rsidRPr="00FB3C59">
        <w:rPr>
          <w:rFonts w:ascii="Times New Roman" w:eastAsiaTheme="minorEastAsia" w:hAnsi="Times New Roman" w:cs="Times New Roman"/>
          <w:b/>
          <w:sz w:val="28"/>
          <w:szCs w:val="28"/>
          <w:lang w:val="en-US"/>
        </w:rPr>
        <w:t>0,03</w:t>
      </w:r>
      <w:r w:rsidR="00D41DC1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n-U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D41DC1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/ 0,03 = 33,3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  <w:lang w:val="en-US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n</m:t>
            </m:r>
          </m:sup>
        </m:sSubSup>
      </m:oMath>
      <w:r w:rsidR="0099416E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. 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Расчеты по приведенным выше соотношениям для заданных положений механизма приведены в табл. </w:t>
      </w:r>
      <w:r w:rsidR="009C2F14" w:rsidRPr="00AA1BAA">
        <w:rPr>
          <w:rFonts w:ascii="Times New Roman" w:eastAsiaTheme="minorEastAsia" w:hAnsi="Times New Roman" w:cs="Times New Roman"/>
          <w:sz w:val="28"/>
          <w:szCs w:val="28"/>
        </w:rPr>
        <w:t>3</w:t>
      </w:r>
      <w:r w:rsidR="009D2618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0C783B" w:rsidRPr="00AA1BAA" w:rsidRDefault="000C783B" w:rsidP="00B60531">
      <w:pPr>
        <w:tabs>
          <w:tab w:val="center" w:pos="5244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F4347F" w:rsidRPr="00AA1BAA" w:rsidRDefault="00F4347F" w:rsidP="00B60531">
      <w:pPr>
        <w:tabs>
          <w:tab w:val="center" w:pos="5244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Таблица 3</w:t>
      </w:r>
    </w:p>
    <w:p w:rsidR="000C783B" w:rsidRPr="00AA1BAA" w:rsidRDefault="000C783B" w:rsidP="000C783B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 слагаемых векторов ускорений и угловых ускорений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1585"/>
        <w:gridCol w:w="1079"/>
        <w:gridCol w:w="1196"/>
        <w:gridCol w:w="1167"/>
        <w:gridCol w:w="1085"/>
        <w:gridCol w:w="1086"/>
        <w:gridCol w:w="927"/>
        <w:gridCol w:w="1085"/>
        <w:gridCol w:w="927"/>
      </w:tblGrid>
      <w:tr w:rsidR="0005062D" w:rsidRPr="00AA1BAA" w:rsidTr="00455D24">
        <w:tc>
          <w:tcPr>
            <w:tcW w:w="1535" w:type="dxa"/>
            <w:vAlign w:val="center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Положения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  <w:t>механизма</w:t>
            </w:r>
          </w:p>
        </w:tc>
        <w:tc>
          <w:tcPr>
            <w:tcW w:w="1119" w:type="dxa"/>
            <w:vAlign w:val="center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ω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 xml:space="preserve">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br/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233" w:type="dxa"/>
            <w:vAlign w:val="center"/>
          </w:tcPr>
          <w:p w:rsidR="00455D24" w:rsidRPr="00AA1BAA" w:rsidRDefault="00752C4C" w:rsidP="00E20845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vertAlign w:val="subscript"/>
                      <w:lang w:val="en-US"/>
                    </w:rPr>
                    <m:t>E</m:t>
                  </m:r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position w:val="-6"/>
                      <w:sz w:val="28"/>
                      <w:szCs w:val="28"/>
                      <w:vertAlign w:val="subscript"/>
                    </w:rPr>
                    <m:t>4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vertAlign w:val="subscript"/>
                      <w:lang w:val="en-US"/>
                    </w:rPr>
                    <m:t>D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position w:val="6"/>
                      <w:sz w:val="28"/>
                      <w:szCs w:val="28"/>
                      <w:vertAlign w:val="superscript"/>
                      <w:lang w:val="en-US"/>
                    </w:rPr>
                    <m:t>n</m:t>
                  </m:r>
                </m:sup>
              </m:sSubSup>
            </m:oMath>
            <w:r w:rsidR="00455D2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, </w:t>
            </w:r>
            <w:r w:rsidR="00455D2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br/>
              <w:t>м∙с</w:t>
            </w:r>
            <w:r w:rsidR="00455D24" w:rsidRPr="00AA1BAA">
              <w:rPr>
                <w:rFonts w:ascii="Times New Roman" w:eastAsiaTheme="minorEastAsia" w:hAnsi="Times New Roman" w:cs="Times New Roman"/>
                <w:i/>
                <w:position w:val="6"/>
                <w:sz w:val="28"/>
                <w:szCs w:val="28"/>
              </w:rPr>
              <w:t>-</w:t>
            </w:r>
            <w:r w:rsidR="00455D24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²</w:t>
            </w:r>
          </w:p>
        </w:tc>
        <w:tc>
          <w:tcPr>
            <w:tcW w:w="1191" w:type="dxa"/>
            <w:vAlign w:val="center"/>
          </w:tcPr>
          <w:p w:rsidR="00455D24" w:rsidRPr="00AA1BAA" w:rsidRDefault="00752C4C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dn</m:t>
                  </m:r>
                </m:e>
              </m:acc>
            </m:oMath>
            <w:r w:rsidR="00455D2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E</w:t>
            </w:r>
            <w:r w:rsidR="00455D24"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vertAlign w:val="subscript"/>
              </w:rPr>
              <w:t>4</w:t>
            </w:r>
            <w:r w:rsidR="00455D2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D</w:t>
            </w:r>
            <w:r w:rsidR="00455D24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, </w:t>
            </w:r>
            <w:r w:rsidR="00455D24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</w:r>
            <w:r w:rsidR="00455D2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1132" w:type="dxa"/>
            <w:vAlign w:val="center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BC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1077" w:type="dxa"/>
            <w:vAlign w:val="center"/>
          </w:tcPr>
          <w:p w:rsidR="00455D24" w:rsidRPr="00AA1BAA" w:rsidRDefault="00752C4C" w:rsidP="0005062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B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3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C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b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3</m:t>
                      </m:r>
                    </m:sub>
                  </m:sSub>
                </m:e>
              </m:acc>
            </m:oMath>
            <w:r w:rsidR="00C52A02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  <w:r w:rsidR="00C52A02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 xml:space="preserve"> </w:t>
            </w:r>
            <w:r w:rsidR="00C52A02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950" w:type="dxa"/>
            <w:vAlign w:val="center"/>
          </w:tcPr>
          <w:p w:rsidR="00455D24" w:rsidRPr="00AA1BAA" w:rsidRDefault="0058333E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ε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2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 = ε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3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</w:t>
            </w:r>
          </w:p>
          <w:p w:rsidR="0058333E" w:rsidRPr="00AA1BAA" w:rsidRDefault="0058333E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i/>
                <w:position w:val="6"/>
                <w:sz w:val="28"/>
                <w:szCs w:val="28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²</w:t>
            </w:r>
          </w:p>
        </w:tc>
        <w:tc>
          <w:tcPr>
            <w:tcW w:w="950" w:type="dxa"/>
            <w:vAlign w:val="center"/>
          </w:tcPr>
          <w:p w:rsidR="00455D24" w:rsidRPr="00AA1BAA" w:rsidRDefault="00752C4C" w:rsidP="0005062D">
            <w:pPr>
              <w:tabs>
                <w:tab w:val="center" w:pos="5244"/>
              </w:tabs>
              <w:spacing w:line="360" w:lineRule="auto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n</m:t>
                      </m:r>
                    </m:e>
                    <m:sub>
                      <m:sSub>
                        <m:sSub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E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4</m:t>
                          </m:r>
                        </m:sub>
                      </m:s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4</m:t>
                      </m:r>
                    </m:sub>
                  </m:sSub>
                </m:e>
              </m:acc>
            </m:oMath>
            <w:r w:rsidR="00B1736E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,</w:t>
            </w:r>
            <w:r w:rsidR="00B1736E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 xml:space="preserve"> </w:t>
            </w:r>
            <w:r w:rsidR="00B1736E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950" w:type="dxa"/>
          </w:tcPr>
          <w:p w:rsidR="00F13C36" w:rsidRPr="00AA1BAA" w:rsidRDefault="00F13C36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ε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</w:t>
            </w:r>
          </w:p>
          <w:p w:rsidR="00455D24" w:rsidRPr="00AA1BAA" w:rsidRDefault="00F13C36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²</w:t>
            </w:r>
          </w:p>
        </w:tc>
      </w:tr>
      <w:tr w:rsidR="0005062D" w:rsidRPr="00AA1BAA" w:rsidTr="00455D24">
        <w:tc>
          <w:tcPr>
            <w:tcW w:w="1535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1119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1,66</w:t>
            </w:r>
          </w:p>
        </w:tc>
        <w:tc>
          <w:tcPr>
            <w:tcW w:w="1233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0,744</w:t>
            </w:r>
          </w:p>
        </w:tc>
        <w:tc>
          <w:tcPr>
            <w:tcW w:w="1191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25</w:t>
            </w:r>
          </w:p>
        </w:tc>
        <w:tc>
          <w:tcPr>
            <w:tcW w:w="1132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50</w:t>
            </w:r>
          </w:p>
        </w:tc>
        <w:tc>
          <w:tcPr>
            <w:tcW w:w="1077" w:type="dxa"/>
          </w:tcPr>
          <w:p w:rsidR="00455D24" w:rsidRPr="00AA1BAA" w:rsidRDefault="00812CCD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39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23,4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71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7,88</w:t>
            </w:r>
          </w:p>
        </w:tc>
      </w:tr>
      <w:tr w:rsidR="0005062D" w:rsidRPr="00AA1BAA" w:rsidTr="00455D24">
        <w:tc>
          <w:tcPr>
            <w:tcW w:w="1535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119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1,09</w:t>
            </w:r>
          </w:p>
        </w:tc>
        <w:tc>
          <w:tcPr>
            <w:tcW w:w="1233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0,321</w:t>
            </w:r>
          </w:p>
        </w:tc>
        <w:tc>
          <w:tcPr>
            <w:tcW w:w="1191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11</w:t>
            </w:r>
          </w:p>
        </w:tc>
        <w:tc>
          <w:tcPr>
            <w:tcW w:w="1132" w:type="dxa"/>
          </w:tcPr>
          <w:p w:rsidR="00455D24" w:rsidRPr="00AA1BAA" w:rsidRDefault="00455D24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75</w:t>
            </w:r>
          </w:p>
        </w:tc>
        <w:tc>
          <w:tcPr>
            <w:tcW w:w="1077" w:type="dxa"/>
          </w:tcPr>
          <w:p w:rsidR="00455D24" w:rsidRPr="00AA1BAA" w:rsidRDefault="00812CCD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20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8,0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35</w:t>
            </w:r>
          </w:p>
        </w:tc>
        <w:tc>
          <w:tcPr>
            <w:tcW w:w="950" w:type="dxa"/>
          </w:tcPr>
          <w:p w:rsidR="00455D24" w:rsidRPr="00AA1BAA" w:rsidRDefault="00A11250" w:rsidP="004B4E2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3,88</w:t>
            </w:r>
          </w:p>
        </w:tc>
      </w:tr>
    </w:tbl>
    <w:p w:rsidR="00F4347F" w:rsidRPr="00AA1BAA" w:rsidRDefault="00F4347F" w:rsidP="004B4E2F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:rsidR="00CD7525" w:rsidRPr="00AA1BAA" w:rsidRDefault="00CD7525" w:rsidP="0063366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 соответствии с </w:t>
      </w:r>
      <w:r w:rsidRPr="00AA1BAA">
        <w:rPr>
          <w:rFonts w:ascii="Times New Roman" w:hAnsi="Times New Roman" w:cs="Times New Roman"/>
          <w:sz w:val="28"/>
          <w:szCs w:val="28"/>
        </w:rPr>
        <w:t>[2] строим пла</w:t>
      </w:r>
      <w:r w:rsidR="00D35E85" w:rsidRPr="00AA1BAA">
        <w:rPr>
          <w:rFonts w:ascii="Times New Roman" w:hAnsi="Times New Roman" w:cs="Times New Roman"/>
          <w:sz w:val="28"/>
          <w:szCs w:val="28"/>
        </w:rPr>
        <w:t>ны ускорений группы (4,5) для за</w:t>
      </w:r>
      <w:r w:rsidRPr="00AA1BAA">
        <w:rPr>
          <w:rFonts w:ascii="Times New Roman" w:hAnsi="Times New Roman" w:cs="Times New Roman"/>
          <w:sz w:val="28"/>
          <w:szCs w:val="28"/>
        </w:rPr>
        <w:t>данных положений механизма.</w:t>
      </w:r>
    </w:p>
    <w:p w:rsidR="009C5316" w:rsidRPr="00AA1BAA" w:rsidRDefault="009C5316" w:rsidP="0063366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По построенным планам ускорений находим угловые ускорения звеньев механизма:</w:t>
      </w:r>
    </w:p>
    <w:p w:rsidR="00020D77" w:rsidRPr="00AA1BAA" w:rsidRDefault="00253E88" w:rsidP="00B21FA1">
      <w:pPr>
        <w:tabs>
          <w:tab w:val="center" w:pos="5244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ε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0, так как 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ω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const</w:t>
      </w:r>
      <w:r w:rsidR="00796BE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796BE8" w:rsidRPr="00AA1BAA">
        <w:rPr>
          <w:rFonts w:ascii="Times New Roman" w:eastAsiaTheme="minorEastAsia" w:hAnsi="Times New Roman" w:cs="Times New Roman"/>
          <w:i/>
          <w:sz w:val="28"/>
          <w:szCs w:val="28"/>
        </w:rPr>
        <w:t>ε</w:t>
      </w:r>
      <w:r w:rsidR="00796BE8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796BE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ε</w:t>
      </w:r>
      <w:r w:rsidR="00796BE8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D8486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B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3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C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τ</m:t>
            </m:r>
          </m:sup>
        </m:sSubSup>
      </m:oMath>
      <w:r w:rsidR="00FD017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BC</w:t>
      </w:r>
      <w:r w:rsidR="00FD017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="00FD0175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="00FD017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/ </w:t>
      </w:r>
      <w:r w:rsidR="00FD0175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BC</w:t>
      </w:r>
      <w:r w:rsidR="00FD0175" w:rsidRPr="00AA1BAA">
        <w:rPr>
          <w:rFonts w:ascii="Times New Roman" w:hAnsi="Times New Roman" w:cs="Times New Roman"/>
          <w:sz w:val="28"/>
          <w:szCs w:val="28"/>
        </w:rPr>
        <w:t>∙μ</w:t>
      </w:r>
      <w:r w:rsidR="009018F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FD0175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FD0175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</w:rPr>
        <w:t>(</w:t>
      </w:r>
      <w:r w:rsidR="00860540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0,03</w:t>
      </w:r>
      <w:r w:rsidR="00E1322D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 xml:space="preserve"> 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/ </w:t>
      </w:r>
      <w:r w:rsidR="00B21FA1" w:rsidRPr="00AA1BAA">
        <w:rPr>
          <w:rFonts w:ascii="Times New Roman" w:eastAsiaTheme="minorEastAsia" w:hAnsi="Times New Roman" w:cs="Times New Roman"/>
          <w:i/>
          <w:sz w:val="28"/>
          <w:szCs w:val="28"/>
        </w:rPr>
        <w:t>/</w:t>
      </w:r>
      <w:r w:rsidR="00B21FA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 </w:t>
      </w:r>
      <w:r w:rsidR="00FD0175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0,001</w:t>
      </w:r>
      <w:r w:rsidR="00FD0175" w:rsidRPr="00AA1BAA">
        <w:rPr>
          <w:rFonts w:ascii="Times New Roman" w:eastAsiaTheme="minorEastAsia" w:hAnsi="Times New Roman" w:cs="Times New Roman"/>
          <w:i/>
          <w:sz w:val="28"/>
          <w:szCs w:val="28"/>
        </w:rPr>
        <w:t>)</w:t>
      </w:r>
      <w:r w:rsidR="00FD0175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="00FB358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FB3586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BC</w:t>
      </w:r>
      <w:r w:rsidR="00B21FA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F7585C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B21FA1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3355A7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30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B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C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="003355A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3355A7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BC</w:t>
      </w:r>
      <w:r w:rsidR="003355A7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3503A" w:rsidRPr="00AA1BAA">
        <w:rPr>
          <w:rFonts w:ascii="Times New Roman" w:eastAsiaTheme="minorEastAsia" w:hAnsi="Times New Roman" w:cs="Times New Roman"/>
          <w:i/>
          <w:sz w:val="28"/>
          <w:szCs w:val="28"/>
        </w:rPr>
        <w:t>ε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63503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 xml:space="preserve"> </m:t>
        </m:r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E</m:t>
            </m:r>
            <m:r>
              <m:rPr>
                <m:sty m:val="p"/>
              </m:rP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vertAlign w:val="subscript"/>
              </w:rPr>
              <m:t>4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  <w:lang w:val="en-US"/>
              </w:rPr>
              <m:t>D</m:t>
            </m:r>
          </m:sub>
          <m:sup>
            <m:r>
              <w:rPr>
                <w:rFonts w:ascii="Cambria Math" w:eastAsiaTheme="minorEastAsia" w:hAnsi="Cambria Math" w:cs="Times New Roman"/>
                <w:position w:val="6"/>
                <w:sz w:val="28"/>
                <w:szCs w:val="28"/>
                <w:vertAlign w:val="superscript"/>
                <w:lang w:val="en-US"/>
              </w:rPr>
              <m:t>τ</m:t>
            </m:r>
          </m:sup>
        </m:sSubSup>
      </m:oMath>
      <w:r w:rsidR="0000580D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/ </w:t>
      </w:r>
      <w:r w:rsidR="0063503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63503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DE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D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63503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63503A" w:rsidRPr="00AA1BAA">
        <w:rPr>
          <w:rFonts w:ascii="Times New Roman" w:hAnsi="Times New Roman" w:cs="Times New Roman"/>
          <w:sz w:val="28"/>
          <w:szCs w:val="28"/>
        </w:rPr>
        <w:t>μ</w:t>
      </w:r>
      <w:r w:rsidR="00C3027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r w:rsidR="0063503A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63503A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C8217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C8217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C8217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DE</w:t>
      </w:r>
      <w:r w:rsidR="00C8217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B21FA1" w:rsidRPr="00AA1BAA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B21FA1" w:rsidRPr="00AA1BAA">
        <w:t> </w:t>
      </w:r>
      <w:r w:rsidR="00C82172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0,111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n</m:t>
                </m:r>
              </m:e>
              <m:sub>
                <m:sSub>
                  <m:sSub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  <w:lang w:val="en-US"/>
                      </w:rPr>
                      <m:t>E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4</m:t>
                    </m:r>
                  </m:sub>
                </m:s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D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C82172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  <w:r w:rsidR="007801C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020D77" w:rsidRPr="00AA1BAA">
        <w:rPr>
          <w:rFonts w:ascii="Times New Roman" w:eastAsiaTheme="minorEastAsia" w:hAnsi="Times New Roman" w:cs="Times New Roman"/>
          <w:sz w:val="28"/>
          <w:szCs w:val="28"/>
        </w:rPr>
        <w:t>Расчеты по приведенным соотношениям для заданных положений механизма приведены в табл. 3.</w:t>
      </w:r>
      <w:r w:rsidR="00A071C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Определив, в соответствии с </w:t>
      </w:r>
      <w:r w:rsidR="00A071C5" w:rsidRPr="00AA1BAA">
        <w:rPr>
          <w:rFonts w:ascii="Times New Roman" w:hAnsi="Times New Roman" w:cs="Times New Roman"/>
          <w:sz w:val="28"/>
          <w:szCs w:val="28"/>
        </w:rPr>
        <w:t>[2]</w:t>
      </w:r>
      <w:r w:rsidR="004D3D94" w:rsidRPr="00AA1BAA">
        <w:rPr>
          <w:rFonts w:ascii="Times New Roman" w:hAnsi="Times New Roman" w:cs="Times New Roman"/>
          <w:sz w:val="28"/>
          <w:szCs w:val="28"/>
        </w:rPr>
        <w:t>, направления угловых ускорений звеньев, указываем их круговыми стрелками на пла</w:t>
      </w:r>
      <w:r w:rsidR="002A6DBC" w:rsidRPr="00AA1BAA">
        <w:rPr>
          <w:rFonts w:ascii="Times New Roman" w:hAnsi="Times New Roman" w:cs="Times New Roman"/>
          <w:sz w:val="28"/>
          <w:szCs w:val="28"/>
        </w:rPr>
        <w:t>нах положений механизма на листе.</w:t>
      </w:r>
    </w:p>
    <w:p w:rsidR="005A7968" w:rsidRPr="00AA1BAA" w:rsidRDefault="005A7968" w:rsidP="00E61DBC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Ускорения центров масс звеньев механизма находим по следующему соотношению</w:t>
      </w:r>
      <w:r w:rsidR="00532EB8" w:rsidRPr="00AA1BAA">
        <w:rPr>
          <w:rFonts w:ascii="Times New Roman" w:hAnsi="Times New Roman" w:cs="Times New Roman"/>
          <w:sz w:val="28"/>
          <w:szCs w:val="28"/>
        </w:rPr>
        <w:t>:</w:t>
      </w:r>
      <w:r w:rsidR="009802ED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9802ED" w:rsidRPr="00AA1BAA">
        <w:rPr>
          <w:rFonts w:ascii="Times New Roman" w:hAnsi="Times New Roman" w:cs="Times New Roman"/>
          <w:sz w:val="28"/>
          <w:szCs w:val="28"/>
        </w:rPr>
        <w:br/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9802E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9802ED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  <w:lang w:val="en-US"/>
        </w:rPr>
        <w:t>i</w:t>
      </w:r>
      <w:r w:rsidR="009802E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802ED" w:rsidRPr="00AA1BAA">
        <w:rPr>
          <w:rFonts w:ascii="Times New Roman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lang w:val="en-US"/>
              </w:rPr>
              <m:t>a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="009802E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9802ED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9802ED" w:rsidRPr="00AA1BAA">
        <w:rPr>
          <w:rFonts w:ascii="Times New Roman" w:hAnsi="Times New Roman" w:cs="Times New Roman"/>
          <w:sz w:val="28"/>
          <w:szCs w:val="28"/>
        </w:rPr>
        <w:t>μ</w:t>
      </w:r>
      <w:r w:rsidR="009802E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r w:rsidR="009802E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где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lang w:val="en-US"/>
              </w:rPr>
              <m:t>a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="00D529C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D529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отрезки на планах ускорений, изображающие</w:t>
      </w:r>
      <w:r w:rsidR="00FC240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FC240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FC2409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  <w:lang w:val="en-US"/>
        </w:rPr>
        <w:t>i</w:t>
      </w:r>
      <w:r w:rsidR="00FC240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FC240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FC240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номер звена.</w:t>
      </w:r>
      <w:r w:rsidR="00ED2D9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Положения </w:t>
      </w:r>
      <w:r w:rsidR="00ED2D9F" w:rsidRPr="00AA1BAA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ED2D9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ED2D9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на планах ускорений</w:t>
      </w:r>
      <w:r w:rsidR="00225D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находим с использованием свойств плана ускорений звена </w:t>
      </w:r>
      <w:r w:rsidR="00225D9C" w:rsidRPr="00AA1BAA">
        <w:rPr>
          <w:rFonts w:ascii="Times New Roman" w:hAnsi="Times New Roman" w:cs="Times New Roman"/>
          <w:sz w:val="28"/>
          <w:szCs w:val="28"/>
        </w:rPr>
        <w:t>[2] с помощью пропорций. Для рассматриваемого механизма будем иметь:</w:t>
      </w:r>
    </w:p>
    <w:p w:rsidR="002E7D0A" w:rsidRPr="00AA1BAA" w:rsidRDefault="00376A4A" w:rsidP="00D95D45">
      <w:pPr>
        <w:tabs>
          <w:tab w:val="center" w:pos="5244"/>
        </w:tabs>
        <w:spacing w:line="240" w:lineRule="auto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lastRenderedPageBreak/>
        <w:t>CS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CD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</w:t>
      </w:r>
      <w:r w:rsidR="00E9146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E9146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F3571C" w:rsidRPr="00AA1BAA">
        <w:rPr>
          <w:rFonts w:ascii="Times New Roman" w:eastAsiaTheme="minorEastAsia" w:hAnsi="Times New Roman" w:cs="Times New Roman"/>
          <w:position w:val="-6"/>
          <w:sz w:val="28"/>
          <w:szCs w:val="28"/>
          <w:lang w:val="en-US"/>
        </w:rPr>
        <w:object w:dxaOrig="300" w:dyaOrig="240">
          <v:shape id="_x0000_i1029" type="#_x0000_t75" style="width:15pt;height:12pt" o:ole="">
            <v:imagedata r:id="rId18" o:title=""/>
          </v:shape>
          <o:OLEObject Type="Embed" ProgID="Equation.DSMT4" ShapeID="_x0000_i1029" DrawAspect="Content" ObjectID="_1726987630" r:id="rId19"/>
        </w:object>
      </w:r>
      <w:r w:rsidR="00E9146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3</m:t>
                </m:r>
              </m:sub>
            </m:sSub>
          </m:e>
        </m:acc>
      </m:oMath>
      <w:r w:rsidR="0097237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0443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="0060443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cd</w:t>
      </w:r>
      <w:r w:rsidR="00604432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60443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CS</w:t>
      </w:r>
      <w:r w:rsidR="0060443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60443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60443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CD</w:t>
      </w:r>
      <w:r w:rsidR="0060443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60443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="00604432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0,5</w:t>
      </w:r>
      <w:r w:rsidR="00981E6D" w:rsidRPr="00AA1BAA">
        <w:rPr>
          <w:rFonts w:ascii="Times New Roman" w:eastAsiaTheme="minorEastAsia" w:hAnsi="Times New Roman" w:cs="Times New Roman"/>
          <w:b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cd</m:t>
            </m:r>
          </m:e>
        </m:acc>
      </m:oMath>
      <w:r w:rsidR="00610422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2F13E6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DS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2E7D0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de</m:t>
            </m:r>
          </m:e>
        </m:acc>
      </m:oMath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F3571C" w:rsidRPr="00AA1BAA">
        <w:rPr>
          <w:rFonts w:ascii="Times New Roman" w:eastAsiaTheme="minorEastAsia" w:hAnsi="Times New Roman" w:cs="Times New Roman"/>
          <w:position w:val="-6"/>
          <w:sz w:val="28"/>
          <w:szCs w:val="28"/>
          <w:lang w:val="en-US"/>
        </w:rPr>
        <w:object w:dxaOrig="300" w:dyaOrig="240">
          <v:shape id="_x0000_i1030" type="#_x0000_t75" style="width:15pt;height:12pt" o:ole="">
            <v:imagedata r:id="rId20" o:title=""/>
          </v:shape>
          <o:OLEObject Type="Embed" ProgID="Equation.DSMT4" ShapeID="_x0000_i1030" DrawAspect="Content" ObjectID="_1726987631" r:id="rId21"/>
        </w:objec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2E7D0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 xml:space="preserve"> 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DS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2E7D0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2E7D0A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0,12</w:t>
      </w:r>
      <w:r w:rsidR="002E7D0A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e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4</m:t>
                </m:r>
              </m:sub>
            </m:sSub>
          </m:e>
        </m:acc>
      </m:oMath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≡ 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v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≡ 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s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≡ </w:t>
      </w:r>
      <w:r w:rsidR="002334F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e</w:t>
      </w:r>
      <w:r w:rsidR="002334F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466D7A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253E88" w:rsidRPr="00AA1BAA" w:rsidRDefault="00DA1F81" w:rsidP="00D95D45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Расчеты по определению положений точек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концов векторов абсолютных ускорений центров масс звеньев</w:t>
      </w:r>
      <w:r w:rsidR="00851A1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для рассматриваемых положений механизма сводим в табл. 4.</w:t>
      </w:r>
    </w:p>
    <w:p w:rsidR="00A76A01" w:rsidRPr="00AA1BAA" w:rsidRDefault="00A76A01" w:rsidP="00D95D45">
      <w:pPr>
        <w:tabs>
          <w:tab w:val="center" w:pos="5244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Таблица 4</w:t>
      </w:r>
    </w:p>
    <w:p w:rsidR="00987A6A" w:rsidRPr="00AA1BAA" w:rsidRDefault="00987A6A" w:rsidP="00D95D45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Расчет ускорений </w:t>
      </w:r>
      <w:r w:rsidR="004F244F" w:rsidRPr="00AA1BAA">
        <w:rPr>
          <w:rFonts w:ascii="Times New Roman" w:eastAsiaTheme="minorEastAsia" w:hAnsi="Times New Roman" w:cs="Times New Roman"/>
          <w:sz w:val="28"/>
          <w:szCs w:val="28"/>
        </w:rPr>
        <w:t>центров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масс звеньев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1585"/>
        <w:gridCol w:w="740"/>
        <w:gridCol w:w="1524"/>
        <w:gridCol w:w="844"/>
        <w:gridCol w:w="979"/>
        <w:gridCol w:w="984"/>
        <w:gridCol w:w="984"/>
        <w:gridCol w:w="844"/>
        <w:gridCol w:w="860"/>
        <w:gridCol w:w="793"/>
      </w:tblGrid>
      <w:tr w:rsidR="001B67E4" w:rsidRPr="00AA1BAA" w:rsidTr="00D64D8B">
        <w:tc>
          <w:tcPr>
            <w:tcW w:w="1490" w:type="dxa"/>
            <w:vAlign w:val="center"/>
          </w:tcPr>
          <w:p w:rsidR="00977183" w:rsidRPr="00AA1BAA" w:rsidRDefault="00977183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Положения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br/>
              <w:t>механизма</w:t>
            </w:r>
          </w:p>
        </w:tc>
        <w:tc>
          <w:tcPr>
            <w:tcW w:w="745" w:type="dxa"/>
            <w:vAlign w:val="center"/>
          </w:tcPr>
          <w:p w:rsidR="00977183" w:rsidRPr="00AA1BAA" w:rsidRDefault="00752C4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cd</m:t>
                  </m:r>
                </m:e>
              </m:acc>
            </m:oMath>
            <w:r w:rsidR="0097718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1559" w:type="dxa"/>
            <w:vAlign w:val="center"/>
          </w:tcPr>
          <w:p w:rsidR="00977183" w:rsidRPr="00AA1BAA" w:rsidRDefault="00752C4C" w:rsidP="00D22043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CS</m:t>
                  </m:r>
                </m:e>
              </m:acc>
            </m:oMath>
            <w:r w:rsidR="0086437A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3</w:t>
            </w:r>
            <w:r w:rsidR="0086437A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 = </w:t>
            </w: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3</m:t>
                      </m:r>
                    </m:sub>
                  </m:sSub>
                </m:e>
              </m:acc>
            </m:oMath>
            <w:r w:rsidR="004C552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850" w:type="dxa"/>
            <w:vAlign w:val="center"/>
          </w:tcPr>
          <w:p w:rsidR="00977183" w:rsidRPr="00AA1BAA" w:rsidRDefault="00752C4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e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</m:e>
              </m:acc>
            </m:oMath>
            <w:r w:rsidR="004C552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, мм</w:t>
            </w:r>
          </w:p>
        </w:tc>
        <w:tc>
          <w:tcPr>
            <w:tcW w:w="993" w:type="dxa"/>
            <w:vAlign w:val="center"/>
          </w:tcPr>
          <w:p w:rsidR="00202756" w:rsidRPr="00AA1BAA" w:rsidRDefault="00752C4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</m:e>
              </m:acc>
            </m:oMath>
            <w:r w:rsidR="00202756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</w:p>
          <w:p w:rsidR="00977183" w:rsidRPr="00AA1BAA" w:rsidRDefault="00202756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992" w:type="dxa"/>
            <w:vAlign w:val="center"/>
          </w:tcPr>
          <w:p w:rsidR="00977183" w:rsidRPr="00AA1BAA" w:rsidRDefault="00752C4C" w:rsidP="00D22043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4</m:t>
                      </m:r>
                    </m:sub>
                  </m:sSub>
                </m:e>
              </m:acc>
            </m:oMath>
            <w:r w:rsidR="00E35DB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  <w:r w:rsidR="00E35DB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br/>
            </w:r>
            <w:r w:rsidR="00E35DB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992" w:type="dxa"/>
            <w:vAlign w:val="center"/>
          </w:tcPr>
          <w:p w:rsidR="00977183" w:rsidRPr="00AA1BAA" w:rsidRDefault="00752C4C" w:rsidP="00221BC0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a</m:t>
                      </m:r>
                    </m:sub>
                  </m:sSub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s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5</m:t>
                      </m:r>
                    </m:sub>
                  </m:sSub>
                </m:e>
              </m:acc>
            </m:oMath>
            <w:r w:rsidR="003760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  <w:r w:rsidR="003760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br/>
            </w:r>
            <w:r w:rsidR="003760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мм</w:t>
            </w:r>
          </w:p>
        </w:tc>
        <w:tc>
          <w:tcPr>
            <w:tcW w:w="851" w:type="dxa"/>
            <w:vAlign w:val="center"/>
          </w:tcPr>
          <w:p w:rsidR="00977183" w:rsidRPr="00AA1BAA" w:rsidRDefault="00931774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="00D95D4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S</w:t>
            </w: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vertAlign w:val="subscript"/>
                <w:lang w:val="en-US"/>
              </w:rPr>
              <w:t>3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∙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  <w:lang w:val="en-US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²</w:t>
            </w:r>
          </w:p>
        </w:tc>
        <w:tc>
          <w:tcPr>
            <w:tcW w:w="868" w:type="dxa"/>
            <w:vAlign w:val="center"/>
          </w:tcPr>
          <w:p w:rsidR="00F33F28" w:rsidRPr="00AA1BAA" w:rsidRDefault="00F33F28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="00D95D4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S</w:t>
            </w: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vertAlign w:val="subscript"/>
                <w:lang w:val="en-US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</w:p>
          <w:p w:rsidR="00977183" w:rsidRPr="00AA1BAA" w:rsidRDefault="00F33F28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∙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  <w:lang w:val="en-US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²</w:t>
            </w:r>
          </w:p>
        </w:tc>
        <w:tc>
          <w:tcPr>
            <w:tcW w:w="797" w:type="dxa"/>
          </w:tcPr>
          <w:p w:rsidR="00977183" w:rsidRPr="00AA1BAA" w:rsidRDefault="00F33F28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="00D95D4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S</w:t>
            </w: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vertAlign w:val="subscript"/>
                <w:lang w:val="en-US"/>
              </w:rPr>
              <w:t>5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∙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с</w:t>
            </w:r>
            <w:r w:rsidRPr="00AA1BAA">
              <w:rPr>
                <w:rFonts w:ascii="Times New Roman" w:eastAsiaTheme="minorEastAsia" w:hAnsi="Times New Roman" w:cs="Times New Roman"/>
                <w:position w:val="6"/>
                <w:sz w:val="28"/>
                <w:szCs w:val="28"/>
                <w:lang w:val="en-US"/>
              </w:rPr>
              <w:t>-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²</w:t>
            </w:r>
          </w:p>
        </w:tc>
      </w:tr>
      <w:tr w:rsidR="001B67E4" w:rsidRPr="00AA1BAA" w:rsidTr="00D64D8B">
        <w:tc>
          <w:tcPr>
            <w:tcW w:w="1490" w:type="dxa"/>
          </w:tcPr>
          <w:p w:rsidR="00977183" w:rsidRPr="00AA1BAA" w:rsidRDefault="00977183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745" w:type="dxa"/>
          </w:tcPr>
          <w:p w:rsidR="00977183" w:rsidRPr="00AA1BAA" w:rsidRDefault="004C552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103</w:t>
            </w:r>
          </w:p>
        </w:tc>
        <w:tc>
          <w:tcPr>
            <w:tcW w:w="1559" w:type="dxa"/>
          </w:tcPr>
          <w:p w:rsidR="00977183" w:rsidRPr="00AA1BAA" w:rsidRDefault="004C552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51,5</w:t>
            </w:r>
          </w:p>
        </w:tc>
        <w:tc>
          <w:tcPr>
            <w:tcW w:w="850" w:type="dxa"/>
          </w:tcPr>
          <w:p w:rsidR="00977183" w:rsidRPr="00AA1BAA" w:rsidRDefault="00AD764F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90</w:t>
            </w:r>
          </w:p>
        </w:tc>
        <w:tc>
          <w:tcPr>
            <w:tcW w:w="993" w:type="dxa"/>
          </w:tcPr>
          <w:p w:rsidR="00977183" w:rsidRPr="00AA1BAA" w:rsidRDefault="00202756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10,8</w:t>
            </w:r>
          </w:p>
        </w:tc>
        <w:tc>
          <w:tcPr>
            <w:tcW w:w="992" w:type="dxa"/>
          </w:tcPr>
          <w:p w:rsidR="00977183" w:rsidRPr="00AA1BAA" w:rsidRDefault="00E35DB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102</w:t>
            </w:r>
          </w:p>
        </w:tc>
        <w:tc>
          <w:tcPr>
            <w:tcW w:w="992" w:type="dxa"/>
          </w:tcPr>
          <w:p w:rsidR="00977183" w:rsidRPr="00AA1BAA" w:rsidRDefault="00693EE6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129</w:t>
            </w:r>
          </w:p>
        </w:tc>
        <w:tc>
          <w:tcPr>
            <w:tcW w:w="851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1,55</w:t>
            </w:r>
          </w:p>
        </w:tc>
        <w:tc>
          <w:tcPr>
            <w:tcW w:w="868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3,06</w:t>
            </w:r>
          </w:p>
        </w:tc>
        <w:tc>
          <w:tcPr>
            <w:tcW w:w="797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3,87</w:t>
            </w:r>
          </w:p>
        </w:tc>
      </w:tr>
      <w:tr w:rsidR="001B67E4" w:rsidRPr="00AA1BAA" w:rsidTr="00D64D8B">
        <w:tc>
          <w:tcPr>
            <w:tcW w:w="1490" w:type="dxa"/>
          </w:tcPr>
          <w:p w:rsidR="00977183" w:rsidRPr="00AA1BAA" w:rsidRDefault="00977183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745" w:type="dxa"/>
          </w:tcPr>
          <w:p w:rsidR="00977183" w:rsidRPr="00AA1BAA" w:rsidRDefault="004C552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44</w:t>
            </w:r>
          </w:p>
        </w:tc>
        <w:tc>
          <w:tcPr>
            <w:tcW w:w="1559" w:type="dxa"/>
          </w:tcPr>
          <w:p w:rsidR="00977183" w:rsidRPr="00AA1BAA" w:rsidRDefault="004C552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22</w:t>
            </w:r>
          </w:p>
        </w:tc>
        <w:tc>
          <w:tcPr>
            <w:tcW w:w="850" w:type="dxa"/>
          </w:tcPr>
          <w:p w:rsidR="00977183" w:rsidRPr="00AA1BAA" w:rsidRDefault="00AD764F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38</w:t>
            </w:r>
          </w:p>
        </w:tc>
        <w:tc>
          <w:tcPr>
            <w:tcW w:w="993" w:type="dxa"/>
          </w:tcPr>
          <w:p w:rsidR="00977183" w:rsidRPr="00AA1BAA" w:rsidRDefault="00202756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4,6</w:t>
            </w:r>
          </w:p>
        </w:tc>
        <w:tc>
          <w:tcPr>
            <w:tcW w:w="992" w:type="dxa"/>
          </w:tcPr>
          <w:p w:rsidR="00977183" w:rsidRPr="00AA1BAA" w:rsidRDefault="00E35DBC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41,5</w:t>
            </w:r>
          </w:p>
        </w:tc>
        <w:tc>
          <w:tcPr>
            <w:tcW w:w="992" w:type="dxa"/>
          </w:tcPr>
          <w:p w:rsidR="00977183" w:rsidRPr="00AA1BAA" w:rsidRDefault="00693EE6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30</w:t>
            </w:r>
          </w:p>
        </w:tc>
        <w:tc>
          <w:tcPr>
            <w:tcW w:w="851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0,66</w:t>
            </w:r>
          </w:p>
        </w:tc>
        <w:tc>
          <w:tcPr>
            <w:tcW w:w="868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1,24</w:t>
            </w:r>
          </w:p>
        </w:tc>
        <w:tc>
          <w:tcPr>
            <w:tcW w:w="797" w:type="dxa"/>
          </w:tcPr>
          <w:p w:rsidR="00977183" w:rsidRPr="00AA1BAA" w:rsidRDefault="00453939" w:rsidP="00D95D45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0,90</w:t>
            </w:r>
          </w:p>
        </w:tc>
      </w:tr>
    </w:tbl>
    <w:p w:rsidR="00A76A01" w:rsidRPr="00AA1BAA" w:rsidRDefault="00A76A01" w:rsidP="00A76A01">
      <w:pPr>
        <w:tabs>
          <w:tab w:val="center" w:pos="5244"/>
        </w:tabs>
        <w:spacing w:after="0" w:line="36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:rsidR="00385A0F" w:rsidRPr="00AA1BAA" w:rsidRDefault="00B02DEA" w:rsidP="00CB1326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По результатам этих расчетов строим положения точек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для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1…5 на планах ускорений механизма и определяем для каждого из звеньев</w:t>
      </w:r>
      <w:r w:rsidR="002307D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2307D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2307DB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  <w:lang w:val="en-US"/>
        </w:rPr>
        <w:t>i</w:t>
      </w:r>
      <w:r w:rsidR="002307DB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307DB" w:rsidRPr="00AA1BAA">
        <w:rPr>
          <w:rFonts w:ascii="Times New Roman" w:hAnsi="Times New Roman" w:cs="Times New Roman"/>
          <w:sz w:val="28"/>
          <w:szCs w:val="28"/>
        </w:rPr>
        <w:t xml:space="preserve">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="002307D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2307DB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2307DB" w:rsidRPr="00AA1BAA">
        <w:rPr>
          <w:rFonts w:ascii="Times New Roman" w:hAnsi="Times New Roman" w:cs="Times New Roman"/>
          <w:sz w:val="28"/>
          <w:szCs w:val="28"/>
        </w:rPr>
        <w:t>μ</w:t>
      </w:r>
      <w:r w:rsidR="002307D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r w:rsidR="002C6B6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9C0225" w:rsidRPr="00AA1BAA">
        <w:rPr>
          <w:rFonts w:ascii="Times New Roman" w:eastAsiaTheme="minorEastAsia" w:hAnsi="Times New Roman" w:cs="Times New Roman"/>
          <w:sz w:val="28"/>
          <w:szCs w:val="28"/>
        </w:rPr>
        <w:t>=</w:t>
      </w:r>
      <w:r w:rsidR="009C0225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 </w:t>
      </w:r>
      <w:r w:rsidR="002C6B6D" w:rsidRPr="00AA1BAA">
        <w:rPr>
          <w:rFonts w:ascii="Times New Roman" w:eastAsiaTheme="minorEastAsia" w:hAnsi="Times New Roman" w:cs="Times New Roman"/>
          <w:i/>
          <w:sz w:val="28"/>
          <w:szCs w:val="28"/>
        </w:rPr>
        <w:t>0,03</w:t>
      </w:r>
      <w:r w:rsidR="002C6B6D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  <m:r>
              <w:rPr>
                <w:rFonts w:ascii="Cambria Math" w:eastAsiaTheme="minorEastAsia" w:hAnsi="Cambria Math" w:cs="Times New Roman"/>
                <w:position w:val="-6"/>
                <w:sz w:val="28"/>
                <w:szCs w:val="28"/>
                <w:lang w:val="en-US"/>
              </w:rPr>
              <m:t>a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s</m:t>
            </m:r>
          </m:e>
        </m:acc>
      </m:oMath>
      <w:r w:rsidR="002C6B6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2C6B6D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2C6B6D" w:rsidRPr="00AA1BAA">
        <w:rPr>
          <w:rFonts w:ascii="Times New Roman" w:eastAsiaTheme="minorEastAsia" w:hAnsi="Times New Roman" w:cs="Times New Roman"/>
          <w:sz w:val="28"/>
          <w:szCs w:val="28"/>
        </w:rPr>
        <w:t>расчетами в</w:t>
      </w:r>
      <w:r w:rsidR="002C6B6D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 xml:space="preserve"> </w:t>
      </w:r>
      <w:r w:rsidR="002C6B6D" w:rsidRPr="00AA1BAA">
        <w:rPr>
          <w:rFonts w:ascii="Times New Roman" w:eastAsiaTheme="minorEastAsia" w:hAnsi="Times New Roman" w:cs="Times New Roman"/>
          <w:sz w:val="28"/>
          <w:szCs w:val="28"/>
        </w:rPr>
        <w:t>табл. 4.</w:t>
      </w:r>
      <w:r w:rsidR="00DA6CA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При этом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DA6CA7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0D1DD6" w:rsidRPr="00AA1BAA">
        <w:rPr>
          <w:rFonts w:ascii="Times New Roman" w:hAnsi="Times New Roman" w:cs="Times New Roman"/>
          <w:position w:val="-6"/>
          <w:sz w:val="28"/>
          <w:szCs w:val="28"/>
          <w:vertAlign w:val="subscript"/>
        </w:rPr>
        <w:t>1</w:t>
      </w:r>
      <w:r w:rsidR="00DA6CA7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DA6CA7" w:rsidRPr="00AA1BAA">
        <w:rPr>
          <w:rFonts w:ascii="Times New Roman" w:hAnsi="Times New Roman" w:cs="Times New Roman"/>
          <w:sz w:val="28"/>
          <w:szCs w:val="28"/>
        </w:rPr>
        <w:t xml:space="preserve">= 0, </w:t>
      </w:r>
      <w:r w:rsidR="00DA6CA7" w:rsidRPr="00AA1BAA">
        <w:rPr>
          <w:rFonts w:ascii="Times New Roman" w:hAnsi="Times New Roman" w:cs="Times New Roman"/>
          <w:i/>
          <w:sz w:val="28"/>
          <w:szCs w:val="28"/>
        </w:rPr>
        <w:t>так как у рассматриваемого механизма</w:t>
      </w:r>
      <w:r w:rsidR="00DA6CA7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DA6CA7" w:rsidRPr="00AA1BAA">
        <w:rPr>
          <w:rFonts w:ascii="Times New Roman" w:hAnsi="Times New Roman" w:cs="Times New Roman"/>
          <w:i/>
          <w:sz w:val="28"/>
          <w:szCs w:val="28"/>
          <w:lang w:val="en-US"/>
        </w:rPr>
        <w:t>S</w:t>
      </w:r>
      <w:r w:rsidR="00E44FFD" w:rsidRPr="00AA1BAA">
        <w:rPr>
          <w:rFonts w:ascii="Times New Roman" w:hAnsi="Times New Roman" w:cs="Times New Roman"/>
          <w:i/>
          <w:sz w:val="28"/>
          <w:szCs w:val="28"/>
          <w:vertAlign w:val="subscript"/>
        </w:rPr>
        <w:t>1</w:t>
      </w:r>
      <w:r w:rsidR="00DA6CA7" w:rsidRPr="00AA1BAA">
        <w:rPr>
          <w:rFonts w:ascii="Times New Roman" w:hAnsi="Times New Roman" w:cs="Times New Roman"/>
          <w:i/>
          <w:sz w:val="28"/>
          <w:szCs w:val="28"/>
        </w:rPr>
        <w:t xml:space="preserve"> ≡ А</w:t>
      </w:r>
      <w:r w:rsidR="004C48BB" w:rsidRPr="00AA1BAA">
        <w:rPr>
          <w:rFonts w:ascii="Times New Roman" w:hAnsi="Times New Roman" w:cs="Times New Roman"/>
          <w:i/>
          <w:sz w:val="28"/>
          <w:szCs w:val="28"/>
        </w:rPr>
        <w:t>;</w:t>
      </w:r>
      <w:r w:rsidR="00141A96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4C48B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4C48BB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2</w:t>
      </w:r>
      <w:r w:rsidR="004C48B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4C48BB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s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="004C48BB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385A0F" w:rsidRPr="00AA1BAA">
        <w:rPr>
          <w:rFonts w:ascii="Times New Roman" w:hAnsi="Times New Roman" w:cs="Times New Roman"/>
          <w:sz w:val="28"/>
          <w:szCs w:val="28"/>
        </w:rPr>
        <w:t>μ</w:t>
      </w:r>
      <w:r w:rsidR="00385A0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r w:rsidR="00385A0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a</m:t>
                </m:r>
              </m:sub>
            </m:sSub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2</m:t>
                </m:r>
              </m:sub>
            </m:sSub>
          </m:e>
        </m:acc>
      </m:oMath>
      <w:r w:rsidR="00385A0F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385A0F" w:rsidRPr="00AA1BAA">
        <w:rPr>
          <w:rFonts w:ascii="Times New Roman" w:hAnsi="Times New Roman" w:cs="Times New Roman"/>
          <w:sz w:val="28"/>
          <w:szCs w:val="28"/>
        </w:rPr>
        <w:t>μ</w:t>
      </w:r>
      <w:r w:rsidR="00385A0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a</w:t>
      </w:r>
      <w:r w:rsidR="00385A0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385A0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385A0F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2</w:t>
      </w:r>
      <w:r w:rsidR="00385A0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385A0F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385A0F" w:rsidRPr="00AA1BAA">
        <w:rPr>
          <w:rFonts w:ascii="Times New Roman" w:hAnsi="Times New Roman" w:cs="Times New Roman"/>
          <w:i/>
          <w:position w:val="-6"/>
          <w:sz w:val="28"/>
          <w:szCs w:val="28"/>
          <w:vertAlign w:val="subscript"/>
        </w:rPr>
        <w:t>1</w:t>
      </w:r>
      <w:r w:rsidR="00EC103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EC1030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1,79</w:t>
      </w:r>
      <w:r w:rsidR="00EC103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м∙с</w:t>
      </w:r>
      <w:r w:rsidR="00A71A06" w:rsidRPr="00AA1BAA">
        <w:rPr>
          <w:rFonts w:ascii="Times New Roman" w:eastAsiaTheme="minorEastAsia" w:hAnsi="Times New Roman" w:cs="Times New Roman"/>
          <w:position w:val="6"/>
          <w:sz w:val="28"/>
          <w:szCs w:val="28"/>
        </w:rPr>
        <w:t>-</w:t>
      </w:r>
      <w:r w:rsidR="00A71A06" w:rsidRPr="00AA1BAA">
        <w:rPr>
          <w:rFonts w:ascii="Times New Roman" w:eastAsiaTheme="minorEastAsia" w:hAnsi="Times New Roman" w:cs="Times New Roman"/>
          <w:sz w:val="28"/>
          <w:szCs w:val="28"/>
        </w:rPr>
        <w:t>²</w:t>
      </w:r>
      <w:r w:rsidR="00EC103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≈ </w:t>
      </w:r>
      <w:r w:rsidR="00EC1030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1,8</w:t>
      </w:r>
      <w:r w:rsidR="00EC103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м∙с</w:t>
      </w:r>
      <w:r w:rsidR="00EC1030" w:rsidRPr="00AA1BAA">
        <w:rPr>
          <w:rFonts w:ascii="Times New Roman" w:eastAsiaTheme="minorEastAsia" w:hAnsi="Times New Roman" w:cs="Times New Roman"/>
          <w:position w:val="6"/>
          <w:sz w:val="28"/>
          <w:szCs w:val="28"/>
        </w:rPr>
        <w:t>-</w:t>
      </w:r>
      <w:r w:rsidR="00EC1030" w:rsidRPr="00AA1BAA">
        <w:rPr>
          <w:rFonts w:ascii="Times New Roman" w:eastAsiaTheme="minorEastAsia" w:hAnsi="Times New Roman" w:cs="Times New Roman"/>
          <w:sz w:val="28"/>
          <w:szCs w:val="28"/>
        </w:rPr>
        <w:t>²</w:t>
      </w:r>
      <w:r w:rsidR="003A4E48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756951" w:rsidRPr="00AA1BAA" w:rsidRDefault="00B5052B" w:rsidP="00CB1326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2.4.5. Исследование кинематики механизма аналитическим методом</w:t>
      </w:r>
    </w:p>
    <w:p w:rsidR="005D1B43" w:rsidRPr="00BC6EEC" w:rsidRDefault="00C2108E" w:rsidP="00AA1BAA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Это исследование </w:t>
      </w:r>
      <w:r w:rsidR="00D6114F" w:rsidRPr="00AA1BAA">
        <w:rPr>
          <w:rFonts w:ascii="Times New Roman" w:eastAsiaTheme="minorEastAsia" w:hAnsi="Times New Roman" w:cs="Times New Roman"/>
          <w:sz w:val="28"/>
          <w:szCs w:val="28"/>
        </w:rPr>
        <w:t>с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водится, прежде всего, к разработке алгоритма решения </w:t>
      </w:r>
      <w:r w:rsidR="00D6114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задачи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о положениях звеньев механизма по методике, изложенной в </w:t>
      </w:r>
      <w:r w:rsidRPr="00AA1BAA">
        <w:rPr>
          <w:rFonts w:ascii="Times New Roman" w:hAnsi="Times New Roman" w:cs="Times New Roman"/>
          <w:sz w:val="28"/>
          <w:szCs w:val="28"/>
        </w:rPr>
        <w:t>[2].</w:t>
      </w:r>
      <w:r w:rsidR="009D60F3" w:rsidRPr="00AA1BAA">
        <w:rPr>
          <w:rFonts w:ascii="Times New Roman" w:hAnsi="Times New Roman" w:cs="Times New Roman"/>
          <w:sz w:val="28"/>
          <w:szCs w:val="28"/>
        </w:rPr>
        <w:t xml:space="preserve"> Для этого рассмотрим схему механизма с указанием координат положения его звеньев </w:t>
      </w:r>
      <w:r w:rsidR="009D60F3" w:rsidRPr="00AA1BAA">
        <w:rPr>
          <w:rFonts w:ascii="Times New Roman" w:hAnsi="Times New Roman" w:cs="Times New Roman"/>
          <w:i/>
          <w:sz w:val="28"/>
          <w:szCs w:val="28"/>
        </w:rPr>
        <w:t xml:space="preserve">(в пояснительной записке изображается схема заданного механизма с векторным представлением всех, за исключением ползунов и кулисных камней, его звеньев, с введением отсчитываемых против часовой стрелки углов, образованных этими векторами с положительным направлением оси </w:t>
      </w:r>
      <w:r w:rsidR="00145910" w:rsidRPr="00AA1BAA">
        <w:rPr>
          <w:rFonts w:ascii="Times New Roman" w:hAnsi="Times New Roman" w:cs="Times New Roman"/>
          <w:i/>
          <w:sz w:val="28"/>
          <w:szCs w:val="28"/>
        </w:rPr>
        <w:t xml:space="preserve">Х </w:t>
      </w:r>
      <w:r w:rsidR="009D60F3" w:rsidRPr="00AA1BAA">
        <w:rPr>
          <w:rFonts w:ascii="Times New Roman" w:hAnsi="Times New Roman" w:cs="Times New Roman"/>
          <w:i/>
          <w:sz w:val="28"/>
          <w:szCs w:val="28"/>
        </w:rPr>
        <w:t xml:space="preserve">системы координат </w:t>
      </w:r>
      <w:r w:rsidR="00145910" w:rsidRPr="00AA1BA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AA1BAA">
        <w:rPr>
          <w:rFonts w:ascii="Times New Roman" w:hAnsi="Times New Roman" w:cs="Times New Roman"/>
          <w:i/>
          <w:sz w:val="28"/>
          <w:szCs w:val="28"/>
          <w:lang w:val="en-US"/>
        </w:rPr>
        <w:t>A</w:t>
      </w:r>
      <w:r w:rsidR="00145910" w:rsidRPr="00AA1BAA">
        <w:rPr>
          <w:rFonts w:ascii="Times New Roman" w:hAnsi="Times New Roman" w:cs="Times New Roman"/>
          <w:i/>
          <w:sz w:val="28"/>
          <w:szCs w:val="28"/>
          <w:lang w:val="en-US"/>
        </w:rPr>
        <w:t>Y</w:t>
      </w:r>
      <w:r w:rsidR="009D60F3" w:rsidRPr="00AA1BAA">
        <w:rPr>
          <w:rFonts w:ascii="Times New Roman" w:hAnsi="Times New Roman" w:cs="Times New Roman"/>
          <w:i/>
          <w:sz w:val="28"/>
          <w:szCs w:val="28"/>
        </w:rPr>
        <w:t>)</w:t>
      </w:r>
      <w:r w:rsidR="009D60F3" w:rsidRPr="00AA1BAA">
        <w:rPr>
          <w:rFonts w:ascii="Times New Roman" w:hAnsi="Times New Roman" w:cs="Times New Roman"/>
          <w:sz w:val="28"/>
          <w:szCs w:val="28"/>
        </w:rPr>
        <w:t>.</w:t>
      </w:r>
    </w:p>
    <w:p w:rsidR="005D1B43" w:rsidRPr="00AA1BAA" w:rsidRDefault="00FB3C59" w:rsidP="00AA1BAA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pict>
          <v:shape id="_x0000_i1031" type="#_x0000_t75" style="width:429pt;height:273.75pt">
            <v:imagedata r:id="rId22" o:title="10004"/>
          </v:shape>
        </w:pict>
      </w:r>
    </w:p>
    <w:p w:rsidR="00790244" w:rsidRPr="00AA1BAA" w:rsidRDefault="00790244" w:rsidP="00CB1326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lastRenderedPageBreak/>
        <w:t>Анализируя кинематику группы</w:t>
      </w:r>
      <w:r w:rsidR="00797140" w:rsidRPr="00AA1BAA">
        <w:rPr>
          <w:rFonts w:ascii="Times New Roman" w:hAnsi="Times New Roman" w:cs="Times New Roman"/>
          <w:sz w:val="28"/>
          <w:szCs w:val="28"/>
        </w:rPr>
        <w:t xml:space="preserve"> звеньев (2,3) – имеет 3-й вид – в соответствии</w:t>
      </w:r>
      <w:r w:rsidR="00957D69" w:rsidRPr="00AA1BAA">
        <w:rPr>
          <w:rFonts w:ascii="Times New Roman" w:hAnsi="Times New Roman" w:cs="Times New Roman"/>
          <w:sz w:val="28"/>
          <w:szCs w:val="28"/>
        </w:rPr>
        <w:t xml:space="preserve"> с</w:t>
      </w:r>
      <w:r w:rsidR="00797140" w:rsidRPr="00AA1BAA">
        <w:rPr>
          <w:rFonts w:ascii="Times New Roman" w:hAnsi="Times New Roman" w:cs="Times New Roman"/>
          <w:sz w:val="28"/>
          <w:szCs w:val="28"/>
        </w:rPr>
        <w:t xml:space="preserve"> [2], выделяем замкнутый векторный контур </w:t>
      </w:r>
      <w:r w:rsidR="00797140" w:rsidRPr="00AA1BAA">
        <w:rPr>
          <w:rFonts w:ascii="Times New Roman" w:hAnsi="Times New Roman" w:cs="Times New Roman"/>
          <w:i/>
          <w:sz w:val="28"/>
          <w:szCs w:val="28"/>
          <w:lang w:val="en-US"/>
        </w:rPr>
        <w:t>ABCA</w:t>
      </w:r>
      <w:r w:rsidR="00797140" w:rsidRPr="00AA1BAA">
        <w:rPr>
          <w:rFonts w:ascii="Times New Roman" w:hAnsi="Times New Roman" w:cs="Times New Roman"/>
          <w:sz w:val="28"/>
          <w:szCs w:val="28"/>
        </w:rPr>
        <w:t>, уравнение замкнутости которого представляется как</w:t>
      </w:r>
      <w:r w:rsidR="00B37168" w:rsidRPr="00AA1BAA">
        <w:rPr>
          <w:rFonts w:ascii="Times New Roman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="00B37168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B37168" w:rsidRPr="00AA1BAA">
        <w:rPr>
          <w:rFonts w:ascii="Times New Roman" w:hAnsi="Times New Roman" w:cs="Times New Roman"/>
          <w:i/>
          <w:sz w:val="28"/>
          <w:szCs w:val="28"/>
        </w:rPr>
        <w:t xml:space="preserve"> –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="00B37168" w:rsidRPr="00AA1BAA">
        <w:rPr>
          <w:rFonts w:ascii="Times New Roman" w:hAnsi="Times New Roman" w:cs="Times New Roman"/>
          <w:sz w:val="28"/>
          <w:szCs w:val="28"/>
          <w:vertAlign w:val="subscript"/>
        </w:rPr>
        <w:t>3</w:t>
      </w:r>
      <w:r w:rsidR="00B37168" w:rsidRPr="00AA1BAA">
        <w:rPr>
          <w:rFonts w:ascii="Times New Roman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="00B37168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B37168" w:rsidRPr="00AA1BAA">
        <w:rPr>
          <w:rFonts w:ascii="Times New Roman" w:hAnsi="Times New Roman" w:cs="Times New Roman"/>
          <w:sz w:val="28"/>
          <w:szCs w:val="28"/>
        </w:rPr>
        <w:t xml:space="preserve"> = 0.</w:t>
      </w:r>
      <w:r w:rsidR="00452CCB" w:rsidRPr="00AA1BAA">
        <w:rPr>
          <w:rFonts w:ascii="Times New Roman" w:hAnsi="Times New Roman" w:cs="Times New Roman"/>
          <w:sz w:val="28"/>
          <w:szCs w:val="28"/>
        </w:rPr>
        <w:t xml:space="preserve"> Проектируя это условие на координатные оси, получаем систему алг</w:t>
      </w:r>
      <w:r w:rsidR="006B5215" w:rsidRPr="00AA1BAA">
        <w:rPr>
          <w:rFonts w:ascii="Times New Roman" w:hAnsi="Times New Roman" w:cs="Times New Roman"/>
          <w:sz w:val="28"/>
          <w:szCs w:val="28"/>
        </w:rPr>
        <w:t>ебраических уравнений:</w:t>
      </w:r>
    </w:p>
    <w:p w:rsidR="00904AD5" w:rsidRPr="00AA1BAA" w:rsidRDefault="00752C4C" w:rsidP="00CB1326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Левая фигурная скобка 2" o:spid="_x0000_s1041" type="#_x0000_t87" style="position:absolute;left:0;text-align:left;margin-left:153.85pt;margin-top:.15pt;width:4.3pt;height:34.4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fdKiAIAACwFAAAOAAAAZHJzL2Uyb0RvYy54bWysVM1uEzEQviPxDpbvdJOQFhp1U4VWRUhV&#10;W9Ginl2v3aywPcZ2sgknENx5AF6igJAQEjzD5o0Ye3fTilYIIS7eGc83v/uNd3YXWpG5cL4Ek9P+&#10;Ro8SYTgUpbnM6YuzgwePKfGBmYIpMCKnS+Hp7vj+vZ3KjsQApqAK4QgGMX5U2ZxOQ7CjLPN8KjTz&#10;G2CFQaMEp1lA1V1mhWMVRtcqG/R6W1kFrrAOuPAeb/cbIx2n+FIKHo6l9CIQlVOsLaTTpfMintl4&#10;h40uHbPTkrdlsH+oQrPSYNJ1qH0WGJm58lYoXXIHHmTY4KAzkLLkIvWA3fR7v3VzOmVWpF5wON6u&#10;x+T/X1h+ND9xpCxyOqDEMI2/qP5Yf60/11erD2T1vv5Wf1m9W72pfzQXb+vv9c/6E55XZBCnV1k/&#10;wiCn9sS1mkcxjmIhnY5fbJIs0sSX64mLRSAcLzeHm9uYmKNl+HDr0WA7hsyufa3z4akATaKQUyVk&#10;eOIYj0NhIzY/9KHBdzh0jgU1JSQpLJWIYGWeC4mNYtJ+8k4UE3vKkTlDchQv+23uhIwuslRq7dT7&#10;s1OLjW4i0e5vHdfolBFMWDvq0oC7K2tYdKXKBt913fQa276AYon/1UFDeG/5QYkTPGQ+nDCHDMdd&#10;wK0Nx3hIBVVOoZUomYJ7fdd9xCPx0EpJhRuTU/9qxpygRD0zSMnt/nAYVywpw81HA1TcTcvFTYuZ&#10;6T3AuffxfbA8iREfVCdKB/ocl3sSs6KJGY65c8qD65S90GwyPg9cTCYJhmtlWTg0p5Z3fzqS42xx&#10;zpxtaRSQfkfQbdctIjXY+D8MTGYBZJlYdj3Xdt64koms7fMRd/6mnlDXj9z4FwAAAP//AwBQSwME&#10;FAAGAAgAAAAhALfJTazdAAAABwEAAA8AAABkcnMvZG93bnJldi54bWxMjtFKw0AURN8F/2G5gi9i&#10;N7GQtjGbIgUpGkFt/YBt9poNZu+G7KaJf+/1Sd9mmGHmFNvZdeKMQ2g9KUgXCQik2puWGgUfx8fb&#10;NYgQNRndeUIF3xhgW15eFDo3fqJ3PB9iI3iEQq4V2Bj7XMpQW3Q6LHyPxNmnH5yObIdGmkFPPO46&#10;eZckmXS6JX6wusedxfrrMDoFz/v6dXoKN7vxzfiXyu+r0a4rpa6v5od7EBHn+FeGX3xGh5KZTn4k&#10;E0SnYJmsVlxlAYLjZZqxOCnINinIspD/+csfAAAA//8DAFBLAQItABQABgAIAAAAIQC2gziS/gAA&#10;AOEBAAATAAAAAAAAAAAAAAAAAAAAAABbQ29udGVudF9UeXBlc10ueG1sUEsBAi0AFAAGAAgAAAAh&#10;ADj9If/WAAAAlAEAAAsAAAAAAAAAAAAAAAAALwEAAF9yZWxzLy5yZWxzUEsBAi0AFAAGAAgAAAAh&#10;AHe590qIAgAALAUAAA4AAAAAAAAAAAAAAAAALgIAAGRycy9lMm9Eb2MueG1sUEsBAi0AFAAGAAgA&#10;AAAhALfJTazdAAAABwEAAA8AAAAAAAAAAAAAAAAA4gQAAGRycy9kb3ducmV2LnhtbFBLBQYAAAAA&#10;BAAEAPMAAADsBQAAAAA=&#10;" adj="225" strokecolor="black [3200]" strokeweight=".5pt">
            <v:stroke joinstyle="miter"/>
          </v:shape>
        </w:pic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func>
      </m:oMath>
      <w:r w:rsidR="00904A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</w:rPr>
              <m:t xml:space="preserve"> </m:t>
            </m:r>
          </m:e>
        </m:func>
      </m:oMath>
      <w:r w:rsidR="007807B2" w:rsidRPr="00AA1BAA">
        <w:rPr>
          <w:rFonts w:ascii="Times New Roman" w:eastAsiaTheme="minorEastAsia" w:hAnsi="Times New Roman" w:cs="Times New Roman"/>
          <w:sz w:val="28"/>
          <w:szCs w:val="28"/>
        </w:rPr>
        <w:t>+</w:t>
      </w:r>
      <w:r w:rsidR="00904A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807B2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904AD5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90°</m:t>
            </m:r>
          </m:e>
        </m:func>
      </m:oMath>
      <w:r w:rsidR="007807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5F3C1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0;</w:t>
      </w:r>
    </w:p>
    <w:p w:rsidR="00904AD5" w:rsidRPr="00AA1BAA" w:rsidRDefault="00752C4C" w:rsidP="00CB1326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1</m:t>
            </m:r>
          </m:sub>
        </m:sSub>
        <m:func>
          <m:func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1</m:t>
                </m:r>
              </m:sub>
            </m:sSub>
          </m:e>
        </m:func>
      </m:oMath>
      <w:r w:rsidR="007F27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</w:rPr>
              <m:t xml:space="preserve"> </m:t>
            </m:r>
          </m:e>
        </m:func>
      </m:oMath>
      <w:r w:rsidR="007F27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7F279C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7F279C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90°</m:t>
            </m:r>
          </m:e>
        </m:func>
      </m:oMath>
      <w:r w:rsidR="007F27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</w:t>
      </w:r>
      <w:r w:rsidR="00C623F6" w:rsidRPr="00AA1BAA">
        <w:rPr>
          <w:rFonts w:ascii="Times New Roman" w:eastAsiaTheme="minorEastAsia" w:hAnsi="Times New Roman" w:cs="Times New Roman"/>
          <w:sz w:val="28"/>
          <w:szCs w:val="28"/>
        </w:rPr>
        <w:t>,</w:t>
      </w:r>
    </w:p>
    <w:p w:rsidR="00B124F5" w:rsidRPr="00AA1BAA" w:rsidRDefault="00B124F5" w:rsidP="00CB1326">
      <w:pPr>
        <w:tabs>
          <w:tab w:val="center" w:pos="52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>решением которой по методике, изложенной в [2], находим: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4"/>
        <w:gridCol w:w="543"/>
      </w:tblGrid>
      <w:tr w:rsidR="00382057" w:rsidRPr="00AA1BAA" w:rsidTr="00382057">
        <w:tc>
          <w:tcPr>
            <w:tcW w:w="9747" w:type="dxa"/>
          </w:tcPr>
          <w:p w:rsidR="00382057" w:rsidRPr="00AA1BAA" w:rsidRDefault="00752C4C" w:rsidP="00CB1326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3</m:t>
                  </m:r>
                </m:sub>
              </m:sSub>
            </m:oMath>
            <w:r w:rsidR="00382057" w:rsidRPr="00AA1BAA">
              <w:rPr>
                <w:rFonts w:ascii="Times New Roman" w:hAnsi="Times New Roman" w:cs="Times New Roman"/>
                <w:sz w:val="28"/>
                <w:szCs w:val="28"/>
              </w:rPr>
              <w:t xml:space="preserve"> = </w:t>
            </w:r>
            <m:oMath>
              <m:rad>
                <m:radPr>
                  <m:degHide m:val="1"/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(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cos</m:t>
                          </m:r>
                        </m:fName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bPr>
                            <m:e>
                              <m:r>
                                <m:rPr>
                                  <m:nor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φ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)</m:t>
                          </m:r>
                        </m:e>
                      </m:func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(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l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  <m:func>
                        <m:func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func>
                            <m:funcPr>
                              <m:ctrl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funcPr>
                            <m:fNam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  <w:lang w:val="en-US"/>
                                </w:rPr>
                                <m:t>sin</m:t>
                              </m:r>
                            </m:fName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  <w:lang w:val="en-US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nor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  <w:lang w:val="en-US"/>
                                    </w:rPr>
                                    <m:t>φ</m:t>
                                  </m:r>
                                </m:e>
                                <m:sub>
                                  <m: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</m:t>
                                  </m:r>
                                </m:sub>
                              </m:sSub>
                            </m:e>
                          </m:func>
                        </m:fName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 xml:space="preserve">+ </m:t>
                          </m:r>
                          <m:sSub>
                            <m:sSubPr>
                              <m:ctrlPr>
                                <w:rPr>
                                  <w:rFonts w:ascii="Cambria Math" w:eastAsiaTheme="minorEastAsia" w:hAnsi="Cambria Math" w:cs="Times New Roman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eastAsiaTheme="minorEastAsia" w:hAnsi="Cambria Math" w:cs="Times New Roman"/>
                                  <w:sz w:val="28"/>
                                  <w:szCs w:val="28"/>
                                </w:rPr>
                                <m:t>L</m:t>
                              </m:r>
                            </m:e>
                            <m:sub>
                              <m:r>
                                <w:rPr>
                                  <w:rFonts w:ascii="Cambria Math" w:eastAsiaTheme="minorEastAsia" w:hAnsi="Cambria Math" w:cs="Times New Roman"/>
                                  <w:sz w:val="28"/>
                                  <w:szCs w:val="28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)</m:t>
                          </m:r>
                        </m:e>
                      </m:func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oMath>
            <w:r w:rsidR="00382057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;</w:t>
            </w:r>
          </w:p>
        </w:tc>
        <w:tc>
          <w:tcPr>
            <w:tcW w:w="390" w:type="dxa"/>
          </w:tcPr>
          <w:p w:rsidR="00382057" w:rsidRPr="00AA1BAA" w:rsidRDefault="00382057" w:rsidP="00CB1326">
            <w:pPr>
              <w:tabs>
                <w:tab w:val="center" w:pos="524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(1)</w:t>
            </w:r>
          </w:p>
        </w:tc>
      </w:tr>
      <w:tr w:rsidR="00382057" w:rsidRPr="00AA1BAA" w:rsidTr="00382057">
        <w:tc>
          <w:tcPr>
            <w:tcW w:w="9747" w:type="dxa"/>
          </w:tcPr>
          <w:p w:rsidR="00382057" w:rsidRPr="00AA1BAA" w:rsidRDefault="00382057" w:rsidP="00B85DAD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φ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3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m:oMath>
              <m:r>
                <m:rPr>
                  <m:sty m:val="p"/>
                </m:rPr>
                <w:rPr>
                  <w:rFonts w:ascii="Cambria Math" w:hAnsi="Cambria Math" w:cs="Times New Roman"/>
                  <w:sz w:val="28"/>
                  <w:szCs w:val="28"/>
                  <w:lang w:val="en-US"/>
                </w:rPr>
                <m:t>sign</m:t>
              </m:r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1</m:t>
                  </m:r>
                </m:sub>
              </m:sSub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+ </w:t>
            </w:r>
            <w:r w:rsidRPr="00AA1BA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Pr="00AA1BAA">
              <w:rPr>
                <w:rFonts w:ascii="Times New Roman" w:hAnsi="Times New Roman" w:cs="Times New Roman"/>
                <w:sz w:val="28"/>
                <w:szCs w:val="28"/>
                <w:vertAlign w:val="subscript"/>
              </w:rPr>
              <w:t>1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arccos</m:t>
                  </m:r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</w:rPr>
                    <m:t>(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  <m:func>
                    <m:func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cos</m:t>
                      </m:r>
                    </m:fName>
                    <m:e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</m:ctrlPr>
                        </m:sSubPr>
                        <m:e>
                          <m:r>
                            <m:rPr>
                              <m:nor/>
                            </m:rPr>
                            <w:rPr>
                              <w:rFonts w:ascii="Cambria Math" w:hAnsi="Cambria Math" w:cs="Times New Roman"/>
                              <w:sz w:val="28"/>
                              <w:szCs w:val="28"/>
                              <w:lang w:val="en-US"/>
                            </w:rPr>
                            <m:t>φ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1</m:t>
                          </m:r>
                        </m:sub>
                      </m:sSub>
                    </m:e>
                  </m:func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 xml:space="preserve">/ 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3</m:t>
                      </m:r>
                    </m:sub>
                  </m:sSub>
                </m:e>
              </m:func>
            </m:oMath>
            <w:r w:rsidRPr="00AA1BA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BD4CBA" w:rsidRPr="00AA1BAA">
              <w:rPr>
                <w:rFonts w:ascii="Times New Roman" w:hAnsi="Times New Roman" w:cs="Times New Roman"/>
                <w:sz w:val="28"/>
                <w:szCs w:val="28"/>
              </w:rPr>
              <w:t xml:space="preserve"> –</w:t>
            </w:r>
          </w:p>
        </w:tc>
        <w:tc>
          <w:tcPr>
            <w:tcW w:w="390" w:type="dxa"/>
          </w:tcPr>
          <w:p w:rsidR="00382057" w:rsidRPr="00AA1BAA" w:rsidRDefault="00382057" w:rsidP="00CB1326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hAnsi="Times New Roman" w:cs="Times New Roman"/>
                <w:sz w:val="28"/>
                <w:szCs w:val="28"/>
              </w:rPr>
              <w:t>(2)</w:t>
            </w:r>
          </w:p>
        </w:tc>
      </w:tr>
    </w:tbl>
    <w:p w:rsidR="00FB6F28" w:rsidRPr="00AA1BAA" w:rsidRDefault="00CA52F9" w:rsidP="00CB1326">
      <w:pPr>
        <w:tabs>
          <w:tab w:val="center" w:pos="5244"/>
        </w:tabs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– </w:t>
      </w:r>
      <w:r w:rsidR="00B124F5" w:rsidRPr="00AA1BAA">
        <w:rPr>
          <w:rFonts w:ascii="Times New Roman" w:hAnsi="Times New Roman" w:cs="Times New Roman"/>
          <w:sz w:val="28"/>
          <w:szCs w:val="28"/>
        </w:rPr>
        <w:t>выражения для расчета координат звеньев группы</w:t>
      </w:r>
      <w:r w:rsidR="004278AA" w:rsidRPr="00AA1BAA">
        <w:rPr>
          <w:rFonts w:ascii="Times New Roman" w:hAnsi="Times New Roman" w:cs="Times New Roman"/>
          <w:sz w:val="28"/>
          <w:szCs w:val="28"/>
        </w:rPr>
        <w:t xml:space="preserve"> при любом φ</w:t>
      </w:r>
      <w:r w:rsidR="004278AA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4278AA" w:rsidRPr="00AA1BAA">
        <w:rPr>
          <w:rFonts w:ascii="Times New Roman" w:hAnsi="Times New Roman" w:cs="Times New Roman"/>
          <w:sz w:val="28"/>
          <w:szCs w:val="28"/>
        </w:rPr>
        <w:t>.</w:t>
      </w:r>
    </w:p>
    <w:p w:rsidR="000C50C9" w:rsidRPr="00AA1BAA" w:rsidRDefault="000C50C9" w:rsidP="00314C9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Для определения координат точек присоединений следующей группы (точки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</w:t>
      </w:r>
      <w:r w:rsidR="00FB6F2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рассмотрим замкнутый векторный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контур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ACDA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AA1BAA">
        <w:rPr>
          <w:rFonts w:ascii="Times New Roman" w:hAnsi="Times New Roman" w:cs="Times New Roman"/>
          <w:sz w:val="28"/>
          <w:szCs w:val="28"/>
        </w:rPr>
        <w:t>с уравнением замкнутости</w:t>
      </w:r>
      <w:r w:rsidR="00BE22EB" w:rsidRPr="00AA1BAA">
        <w:rPr>
          <w:rFonts w:ascii="Times New Roman" w:hAnsi="Times New Roman" w:cs="Times New Roman"/>
          <w:sz w:val="28"/>
          <w:szCs w:val="28"/>
        </w:rPr>
        <w:br/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="002320F9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AC747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2320F9" w:rsidRPr="00AA1BAA">
        <w:rPr>
          <w:rFonts w:ascii="Times New Roman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="002320F9" w:rsidRPr="00AA1BAA">
        <w:rPr>
          <w:rFonts w:ascii="Times New Roman" w:hAnsi="Times New Roman" w:cs="Times New Roman"/>
          <w:i/>
          <w:sz w:val="28"/>
          <w:szCs w:val="28"/>
        </w:rPr>
        <w:t xml:space="preserve"> –</w:t>
      </w:r>
      <w:r w:rsidR="00AC747D" w:rsidRPr="00AA1BAA">
        <w:rPr>
          <w:rFonts w:ascii="Times New Roman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hAnsi="Cambria Math" w:cs="Times New Roman"/>
                <w:i/>
                <w:sz w:val="28"/>
                <w:szCs w:val="28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l</m:t>
                </m:r>
              </m:e>
            </m:acc>
          </m:e>
          <m: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vertAlign w:val="subscript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'</m:t>
            </m:r>
          </m:sup>
        </m:sSubSup>
      </m:oMath>
      <w:r w:rsidR="002320F9" w:rsidRPr="00AA1BAA">
        <w:rPr>
          <w:rFonts w:ascii="Times New Roman" w:hAnsi="Times New Roman" w:cs="Times New Roman"/>
          <w:sz w:val="28"/>
          <w:szCs w:val="28"/>
        </w:rPr>
        <w:t>= 0.</w:t>
      </w:r>
      <w:r w:rsidR="00BE6A2A" w:rsidRPr="00AA1BAA">
        <w:rPr>
          <w:rFonts w:ascii="Times New Roman" w:hAnsi="Times New Roman" w:cs="Times New Roman"/>
          <w:sz w:val="28"/>
          <w:szCs w:val="28"/>
        </w:rPr>
        <w:t xml:space="preserve"> Проектируя</w:t>
      </w:r>
      <w:r w:rsidR="009727EC" w:rsidRPr="00AA1BAA">
        <w:rPr>
          <w:rFonts w:ascii="Times New Roman" w:hAnsi="Times New Roman" w:cs="Times New Roman"/>
          <w:sz w:val="28"/>
          <w:szCs w:val="28"/>
        </w:rPr>
        <w:t xml:space="preserve"> это уравнение на координатные оси, получаем систему уравнений:</w:t>
      </w:r>
    </w:p>
    <w:p w:rsidR="007366C9" w:rsidRPr="00FB3C59" w:rsidRDefault="00752C4C" w:rsidP="00314C99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i/>
          <w:sz w:val="28"/>
          <w:szCs w:val="28"/>
          <w:lang w:val="en-US"/>
        </w:rPr>
      </w:pPr>
      <w:r>
        <w:rPr>
          <w:rFonts w:ascii="Times New Roman" w:hAnsi="Times New Roman" w:cs="Times New Roman"/>
          <w:i/>
          <w:noProof/>
          <w:sz w:val="28"/>
          <w:szCs w:val="28"/>
          <w:lang w:eastAsia="ru-RU"/>
        </w:rPr>
        <w:pict>
          <v:shape id="Левая фигурная скобка 5" o:spid="_x0000_s1040" type="#_x0000_t87" style="position:absolute;left:0;text-align:left;margin-left:129.55pt;margin-top:3.5pt;width:4.3pt;height:32.25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C5WNhwIAACwFAAAOAAAAZHJzL2Uyb0RvYy54bWysVM1uEzEQviPxDpbvdJM2ARp1U4VWRUhV&#10;W9Ginl2v3azwH2Mnm3ACwZ0H4CUKCAkhwTNs3oixdzetaIUQ4uKd8Xzz6292Z3ehFZkL8KU1Oe1v&#10;9CgRhtuiNJc5fXF28OAxJT4wUzBljcjpUni6O75/b6dyI7Fpp1YVAggGMX5UuZxOQ3CjLPN8KjTz&#10;G9YJg0ZpQbOAKlxmBbAKo2uVbfZ6D7PKQuHAcuE93u43RjpO8aUUPBxL6UUgKqdYW0gnpPMintl4&#10;h40ugblpydsy2D9UoVlpMOk61D4LjMygvBVKlxystzJscKszK2XJReoBu+n3fuvmdMqcSL3gcLxb&#10;j8n/v7D8aH4CpCxyOqTEMI1PVH+sv9af66vVB7J6X3+rv6zerd7UP5qLt/X3+mf9Cc8rMozTq5wf&#10;YZBTdwKt5lGMo1hI0PGLTZJFmvhyPXGxCITj5XAw3O5TwtEy6G0PtrZiyOza14EPT4XVJAo5VUKG&#10;J8B4HAobsfmhDw2+w6FzLKgpIUlhqUQEK/NcSGwUk/aTd6KY2FNA5gzJUbzst7kTMrrIUqm1U+/P&#10;Ti02uolEu791XKNTRmvC2lGXxsJdWcOiK1U2+K7rptfY9oUtlviuYBvCe8cPSpzgIfPhhAEyHHcB&#10;tzYc4yGVrXJqW4mSqYXXd91HPBIPrZRUuDE59a9mDAQl6plBSm73B4O4YkkZDB9togI3LRc3LWam&#10;9yzOHV8fq0tixAfViRKsPsflnsSsaGKGY+6c8gCdsheaTcbfAxeTSYLhWjkWDs2p491LR3KcLc4Z&#10;uJZGAel3ZLvtukWkBhvfw9jJLFhZJpZdz7WdN65kImv7+4g7f1NPqOuf3PgXAAAA//8DAFBLAwQU&#10;AAYACAAAACEAndrKKt0AAAAIAQAADwAAAGRycy9kb3ducmV2LnhtbEyPwU7DMBBE70j8g7VI3KiT&#10;SG1oGqeiUCSE1AOFD3BjNw6115HttIGvZznBcTSjmTf1enKWnXWIvUcB+SwDprH1qsdOwMf78909&#10;sJgkKmk9agFfOsK6ub6qZaX8Bd/0eZ86RiUYKynApDRUnMfWaCfjzA8ayTv64GQiGTqugrxQubO8&#10;yLIFd7JHWjBy0I9Gt6f96ASEEbcv6dt+xlfcbQwut0/Z5iTE7c30sAKW9JT+wvCLT+jQENPBj6gi&#10;swKK+TKnqICSLpFfLMoS2IF0Pgfe1Pz/geYHAAD//wMAUEsBAi0AFAAGAAgAAAAhALaDOJL+AAAA&#10;4QEAABMAAAAAAAAAAAAAAAAAAAAAAFtDb250ZW50X1R5cGVzXS54bWxQSwECLQAUAAYACAAAACEA&#10;OP0h/9YAAACUAQAACwAAAAAAAAAAAAAAAAAvAQAAX3JlbHMvLnJlbHNQSwECLQAUAAYACAAAACEA&#10;tguVjYcCAAAsBQAADgAAAAAAAAAAAAAAAAAuAgAAZHJzL2Uyb0RvYy54bWxQSwECLQAUAAYACAAA&#10;ACEAndrKKt0AAAAIAQAADwAAAAAAAAAAAAAAAADhBAAAZHJzL2Rvd25yZXYueG1sUEsFBgAAAAAE&#10;AAQA8wAAAOsFAAAAAA==&#10;" adj="240" strokecolor="black [3200]" strokeweight=".5pt">
            <v:stroke joinstyle="miter"/>
          </v:shape>
        </w:pict>
      </w: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1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90°</m:t>
            </m:r>
          </m:e>
        </m:func>
      </m:oMath>
      <w:r w:rsidR="007366C9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+ </w:t>
      </w:r>
      <w:r w:rsidR="007366C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</w:t>
      </w:r>
      <w:r w:rsidR="002415E6" w:rsidRPr="00FB3C59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∙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D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  <w:lang w:val="en-US"/>
              </w:rPr>
              <m:t xml:space="preserve"> </m:t>
            </m:r>
          </m:e>
        </m:func>
      </m:oMath>
      <w:r w:rsidR="007366C9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'</m:t>
            </m:r>
          </m:sup>
        </m:sSubSup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 xml:space="preserve"> (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+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)</m:t>
            </m:r>
          </m:e>
        </m:func>
      </m:oMath>
      <w:r w:rsidR="0042271F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7366C9" w:rsidRPr="00FB3C59">
        <w:rPr>
          <w:rFonts w:ascii="Times New Roman" w:eastAsiaTheme="minorEastAsia" w:hAnsi="Times New Roman" w:cs="Times New Roman"/>
          <w:sz w:val="28"/>
          <w:szCs w:val="28"/>
          <w:lang w:val="en-US"/>
        </w:rPr>
        <w:t>= 0;</w:t>
      </w:r>
    </w:p>
    <w:p w:rsidR="009727EC" w:rsidRPr="00AA1BAA" w:rsidRDefault="00752C4C" w:rsidP="00314C99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sz w:val="28"/>
          <w:szCs w:val="28"/>
          <w:lang w:val="es-ES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s-ES"/>
              </w:rPr>
              <m:t>1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s-ES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  <w:lang w:val="es-ES"/>
              </w:rPr>
              <m:t>90°</m:t>
            </m:r>
          </m:e>
        </m:func>
      </m:oMath>
      <w:r w:rsidR="007366C9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8D18A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+ </w:t>
      </w:r>
      <w:r w:rsidR="008D18A8" w:rsidRPr="00AA1BAA">
        <w:rPr>
          <w:rFonts w:ascii="Times New Roman" w:eastAsiaTheme="minorEastAsia" w:hAnsi="Times New Roman" w:cs="Times New Roman"/>
          <w:i/>
          <w:sz w:val="28"/>
          <w:szCs w:val="28"/>
          <w:lang w:val="es-ES"/>
        </w:rPr>
        <w:t>d∙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s-ES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D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  <w:lang w:val="es-ES"/>
              </w:rPr>
              <m:t xml:space="preserve"> </m:t>
            </m:r>
          </m:e>
        </m:func>
      </m:oMath>
      <w:r w:rsidR="008D18A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s-ES"/>
              </w:rPr>
              <m:t>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s-ES"/>
              </w:rPr>
              <m:t>'</m:t>
            </m:r>
          </m:sup>
        </m:sSubSup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s-ES"/>
              </w:rPr>
              <m:t>sin (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s-ES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s-ES"/>
              </w:rPr>
              <m:t>+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</w:rPr>
              <m:t>π</m:t>
            </m:r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s-ES"/>
              </w:rPr>
              <m:t>)</m:t>
            </m:r>
          </m:e>
        </m:func>
      </m:oMath>
      <w:r w:rsidR="0042271F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 xml:space="preserve"> </w:t>
      </w:r>
      <w:r w:rsidR="008D18A8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>= 0</w:t>
      </w:r>
      <w:r w:rsidR="00D74153" w:rsidRPr="00AA1BAA">
        <w:rPr>
          <w:rFonts w:ascii="Times New Roman" w:eastAsiaTheme="minorEastAsia" w:hAnsi="Times New Roman" w:cs="Times New Roman"/>
          <w:sz w:val="28"/>
          <w:szCs w:val="28"/>
          <w:lang w:val="es-ES"/>
        </w:rPr>
        <w:t>,</w:t>
      </w:r>
    </w:p>
    <w:p w:rsidR="00EC1EE7" w:rsidRPr="00AA1BAA" w:rsidRDefault="009727EC" w:rsidP="00314C9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решением</w:t>
      </w:r>
      <w:r w:rsidR="0090094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которой находим</w:t>
      </w:r>
      <w:r w:rsidR="00EC1EE7"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  <w:r w:rsidR="0044244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4"/>
        <w:gridCol w:w="543"/>
      </w:tblGrid>
      <w:tr w:rsidR="00EC1EE7" w:rsidRPr="00AA1BAA" w:rsidTr="00F667D0">
        <w:tc>
          <w:tcPr>
            <w:tcW w:w="9747" w:type="dxa"/>
          </w:tcPr>
          <w:p w:rsidR="00EC1EE7" w:rsidRPr="00AA1BAA" w:rsidRDefault="00752C4C" w:rsidP="001B749C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sz w:val="28"/>
                <w:szCs w:val="28"/>
                <w:lang w:val="es-ES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</m:sub>
              </m:sSub>
            </m:oMath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= </w:t>
            </w:r>
            <w:r w:rsidR="00EC1EE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d∙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 w:cs="Times New Roman"/>
                      <w:position w:val="-6"/>
                      <w:sz w:val="28"/>
                      <w:szCs w:val="28"/>
                      <w:lang w:val="es-ES"/>
                    </w:rPr>
                    <m:t xml:space="preserve"> </m:t>
                  </m:r>
                </m:e>
              </m:func>
            </m:oMath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>= –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3</m:t>
                  </m:r>
                </m:sub>
              </m:sSub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position w:val="-6"/>
                      <w:sz w:val="28"/>
                      <w:szCs w:val="28"/>
                      <w:lang w:val="es-ES"/>
                    </w:rPr>
                    <m:t xml:space="preserve"> </m:t>
                  </m:r>
                </m:e>
              </m:func>
            </m:oMath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>;</w:t>
            </w:r>
          </w:p>
        </w:tc>
        <w:tc>
          <w:tcPr>
            <w:tcW w:w="390" w:type="dxa"/>
          </w:tcPr>
          <w:p w:rsidR="00EC1EE7" w:rsidRPr="00AA1BAA" w:rsidRDefault="00EC1EE7" w:rsidP="00314C99">
            <w:pPr>
              <w:tabs>
                <w:tab w:val="center" w:pos="524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hAnsi="Times New Roman" w:cs="Times New Roman"/>
                <w:sz w:val="28"/>
                <w:szCs w:val="28"/>
              </w:rPr>
              <w:t>(3)</w:t>
            </w:r>
          </w:p>
        </w:tc>
      </w:tr>
      <w:tr w:rsidR="00EC1EE7" w:rsidRPr="00AA1BAA" w:rsidTr="00F667D0">
        <w:tc>
          <w:tcPr>
            <w:tcW w:w="9747" w:type="dxa"/>
          </w:tcPr>
          <w:p w:rsidR="00EC1EE7" w:rsidRPr="00AA1BAA" w:rsidRDefault="00752C4C" w:rsidP="00FD562C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</w:pP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</m:sub>
              </m:sSub>
            </m:oMath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= </w:t>
            </w:r>
            <w:r w:rsidR="00EC1EE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d∙</w:t>
            </w:r>
            <m:oMath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sty m:val="p"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sub>
                  </m:sSub>
                  <m:r>
                    <w:rPr>
                      <w:rFonts w:ascii="Cambria Math" w:hAnsi="Cambria Math" w:cs="Times New Roman"/>
                      <w:position w:val="-6"/>
                      <w:sz w:val="28"/>
                      <w:szCs w:val="28"/>
                      <w:lang w:val="es-ES"/>
                    </w:rPr>
                    <m:t xml:space="preserve"> </m:t>
                  </m:r>
                </m:e>
              </m:func>
            </m:oMath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= </w:t>
            </w:r>
            <w:r w:rsidR="00EC1EE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L</w:t>
            </w:r>
            <w:r w:rsidR="00EC1EE7" w:rsidRPr="00AA1BAA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s-ES"/>
              </w:rPr>
              <w:t xml:space="preserve">1 </w:t>
            </w:r>
            <w:r w:rsidR="00EC1EE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l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'</m:t>
                  </m:r>
                </m:sup>
              </m:sSubSup>
              <m:func>
                <m:func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 w:cs="Times New Roman"/>
                      <w:position w:val="-6"/>
                      <w:sz w:val="28"/>
                      <w:szCs w:val="28"/>
                      <w:lang w:val="es-ES"/>
                    </w:rPr>
                    <m:t xml:space="preserve"> </m:t>
                  </m:r>
                </m:e>
              </m:func>
            </m:oMath>
            <w:r w:rsidR="00FF7020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>–</w:t>
            </w:r>
          </w:p>
        </w:tc>
        <w:tc>
          <w:tcPr>
            <w:tcW w:w="390" w:type="dxa"/>
          </w:tcPr>
          <w:p w:rsidR="00EC1EE7" w:rsidRPr="00AA1BAA" w:rsidRDefault="00EC1EE7" w:rsidP="00314C99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(4)</w:t>
            </w:r>
          </w:p>
        </w:tc>
      </w:tr>
    </w:tbl>
    <w:p w:rsidR="00442448" w:rsidRPr="00AA1BAA" w:rsidRDefault="002D4D06" w:rsidP="00314C9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координаты точки присоединения группы (4,5) как сложные функции </w:t>
      </w:r>
      <w:r w:rsidRPr="00AA1BAA">
        <w:rPr>
          <w:rFonts w:ascii="Times New Roman" w:hAnsi="Times New Roman" w:cs="Times New Roman"/>
          <w:sz w:val="28"/>
          <w:szCs w:val="28"/>
        </w:rPr>
        <w:t>φ</w:t>
      </w:r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hAnsi="Times New Roman" w:cs="Times New Roman"/>
          <w:sz w:val="28"/>
          <w:szCs w:val="28"/>
        </w:rPr>
        <w:t>.</w:t>
      </w:r>
    </w:p>
    <w:p w:rsidR="00B46660" w:rsidRPr="00AA1BAA" w:rsidRDefault="006A248F" w:rsidP="00965EC8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hAnsi="Times New Roman" w:cs="Times New Roman"/>
          <w:sz w:val="28"/>
          <w:szCs w:val="28"/>
        </w:rPr>
        <w:t xml:space="preserve">Анализируя кинематику группы звеньев (4,5) – имеет 2-й вид – выделяем замкнутый векторный контур </w:t>
      </w:r>
      <w:r w:rsidRPr="00AA1BAA">
        <w:rPr>
          <w:rFonts w:ascii="Times New Roman" w:hAnsi="Times New Roman" w:cs="Times New Roman"/>
          <w:i/>
          <w:sz w:val="28"/>
          <w:szCs w:val="28"/>
          <w:lang w:val="en-US"/>
        </w:rPr>
        <w:t>ADECA</w:t>
      </w:r>
      <w:r w:rsidRPr="00AA1BAA">
        <w:rPr>
          <w:rFonts w:ascii="Times New Roman" w:hAnsi="Times New Roman" w:cs="Times New Roman"/>
          <w:sz w:val="28"/>
          <w:szCs w:val="28"/>
        </w:rPr>
        <w:t xml:space="preserve"> с уравнением замкнутости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Pr="00AA1BAA">
        <w:rPr>
          <w:rFonts w:ascii="Times New Roman" w:hAnsi="Times New Roman" w:cs="Times New Roman"/>
          <w:i/>
          <w:sz w:val="28"/>
          <w:szCs w:val="28"/>
        </w:rPr>
        <w:t>+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4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 –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X</m:t>
            </m:r>
          </m:e>
        </m:acc>
      </m:oMath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E</w:t>
      </w:r>
      <w:r w:rsidRPr="00AA1BAA">
        <w:rPr>
          <w:rFonts w:ascii="Times New Roman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L</m:t>
            </m:r>
          </m:e>
        </m:acc>
      </m:oMath>
      <w:r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Pr="00AA1BAA">
        <w:rPr>
          <w:rFonts w:ascii="Times New Roman" w:hAnsi="Times New Roman" w:cs="Times New Roman"/>
          <w:sz w:val="28"/>
          <w:szCs w:val="28"/>
        </w:rPr>
        <w:t xml:space="preserve">= 0. Проектируя последнее на оси </w:t>
      </w:r>
      <w:r w:rsidR="009E4D96" w:rsidRPr="00AA1BAA">
        <w:rPr>
          <w:rFonts w:ascii="Times New Roman" w:hAnsi="Times New Roman" w:cs="Times New Roman"/>
          <w:i/>
          <w:sz w:val="28"/>
          <w:szCs w:val="28"/>
          <w:lang w:val="en-US"/>
        </w:rPr>
        <w:t>x</w:t>
      </w:r>
      <w:r w:rsidR="009E4D96" w:rsidRPr="00AA1BAA">
        <w:rPr>
          <w:rFonts w:ascii="Times New Roman" w:hAnsi="Times New Roman" w:cs="Times New Roman"/>
          <w:sz w:val="28"/>
          <w:szCs w:val="28"/>
        </w:rPr>
        <w:t>,</w:t>
      </w:r>
      <w:r w:rsidR="009E4D96" w:rsidRPr="00AA1BAA">
        <w:rPr>
          <w:rFonts w:ascii="Times New Roman" w:hAnsi="Times New Roman" w:cs="Times New Roman"/>
          <w:i/>
          <w:sz w:val="28"/>
          <w:szCs w:val="28"/>
          <w:lang w:val="en-US"/>
        </w:rPr>
        <w:t>y</w:t>
      </w:r>
      <w:r w:rsidR="009E4D96" w:rsidRPr="00AA1BAA">
        <w:rPr>
          <w:rFonts w:ascii="Times New Roman" w:hAnsi="Times New Roman" w:cs="Times New Roman"/>
          <w:sz w:val="28"/>
          <w:szCs w:val="28"/>
        </w:rPr>
        <w:t xml:space="preserve">, </w:t>
      </w:r>
      <w:r w:rsidR="00965EC8" w:rsidRPr="00AA1BAA">
        <w:rPr>
          <w:rFonts w:ascii="Times New Roman" w:hAnsi="Times New Roman" w:cs="Times New Roman"/>
          <w:sz w:val="28"/>
          <w:szCs w:val="28"/>
        </w:rPr>
        <w:t>получаем</w:t>
      </w:r>
      <w:r w:rsidR="009E4D96" w:rsidRPr="00AA1BAA">
        <w:rPr>
          <w:rFonts w:ascii="Times New Roman" w:hAnsi="Times New Roman" w:cs="Times New Roman"/>
          <w:sz w:val="28"/>
          <w:szCs w:val="28"/>
        </w:rPr>
        <w:t>:</w:t>
      </w:r>
    </w:p>
    <w:p w:rsidR="004C616E" w:rsidRPr="00AA1BAA" w:rsidRDefault="00752C4C" w:rsidP="00965EC8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noProof/>
          <w:sz w:val="28"/>
          <w:szCs w:val="28"/>
          <w:lang w:eastAsia="ru-RU"/>
        </w:rPr>
        <w:pict>
          <v:shape id="Левая фигурная скобка 6" o:spid="_x0000_s1039" type="#_x0000_t87" style="position:absolute;left:0;text-align:left;margin-left:121.1pt;margin-top:1.4pt;width:8.55pt;height:42.45pt;z-index:2516613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AyTiAIAAC0FAAAOAAAAZHJzL2Uyb0RvYy54bWysVM1uEzEQviPxDpbvdDelTdsomyq0KkKq&#10;2ooW9ex47WaF12NsJ5twAsGdB+AlCggJIcEzbN6IsXc3rWiFEOLinfF887vfeLi/KBWZC+sK0Bnt&#10;baSUCM0hL/RVRl9cHD3apcR5pnOmQIuMLoWj+6OHD4aVGYhNmILKhSUYRLtBZTI69d4MksTxqSiZ&#10;2wAjNBol2JJ5VO1VkltWYfRSJZtp2k8qsLmxwIVzeHvYGOkoxpdScH8qpROeqIxibT6eNp6TcCaj&#10;IRtcWWamBW/LYP9QRckKjUnXoQ6ZZ2RmizuhyoJbcCD9BocyASkLLmIP2E0v/a2b8ykzIvaCw3Fm&#10;PSb3/8Lyk/mZJUWe0T4lmpX4i+qP9df6c329+kBW7+tv9ZfVu9Wb+kdz8bb+Xv+sP+F5TfphepVx&#10;Awxybs5sqzkUwygW0pbhi02SRZz4cj1xsfCE42Uv3d3uY2aOpu3He+nuToiZ3Dgb6/xTASUJQkaV&#10;kP6JZTxMhQ3Y/Nj5Bt/h0DlU1NQQJb9UIoCVfi4kdhqyRu/IMXGgLJkzZEf+stfmjsjgIgul1k7p&#10;n51abHATkXd/67hGx4yg/dqxLDTY+7L6RVeqbPBd102voe0J5Ev8sRYaxjvDjwqc4DFz/oxZpDgu&#10;A66tP8VDKqgyCq1EyRTs6/vuAx6Zh1ZKKlyZjLpXM2YFJeqZRk7u9ba2wo5FZWt7ZxMVe9syuW3R&#10;s/IAcO49fCAMj2LAe9WJ0kJ5ids9DlnRxDTH3Bnl3nbKgW9WGd8HLsbjCMO9Mswf63PDuz8dyHGx&#10;uGTWtDTyyL8T6NbrDpEabPgfGsYzD7KILLuZaztv3MlI1vb9CEt/W4+om1du9AsAAP//AwBQSwME&#10;FAAGAAgAAAAhAA9fVc7cAAAACAEAAA8AAABkcnMvZG93bnJldi54bWxMj8FOwzAQRO9I/IO1SNyo&#10;jQskDXEqhATqraLwAU68TSLidRS7aeDrWU5w29XMzr4pt4sfxIxT7AMZuF0pEEhNcD21Bj7eX25y&#10;EDFZcnYIhAa+MMK2urwobeHCmd5wPqRWcAjFwhroUhoLKWPTobdxFUYk1o5h8jbxOrXSTfbM4X6Q&#10;WqkH6W1P/KGzIz532HweTt6A3M2b7Fvt1TGvd3y4p/VrImOur5anRxAJl/Rnhl98RoeKmepwIhfF&#10;YEDfac1WHrgB6/p+swZRG8izDGRVyv8Fqh8AAAD//wMAUEsBAi0AFAAGAAgAAAAhALaDOJL+AAAA&#10;4QEAABMAAAAAAAAAAAAAAAAAAAAAAFtDb250ZW50X1R5cGVzXS54bWxQSwECLQAUAAYACAAAACEA&#10;OP0h/9YAAACUAQAACwAAAAAAAAAAAAAAAAAvAQAAX3JlbHMvLnJlbHNQSwECLQAUAAYACAAAACEA&#10;ESQMk4gCAAAtBQAADgAAAAAAAAAAAAAAAAAuAgAAZHJzL2Uyb0RvYy54bWxQSwECLQAUAAYACAAA&#10;ACEAD19VztwAAAAIAQAADwAAAAAAAAAAAAAAAADiBAAAZHJzL2Rvd25yZXYueG1sUEsFBgAAAAAE&#10;AAQA8wAAAOsFAAAAAA==&#10;" adj="362" strokecolor="black [3200]" strokeweight=".5pt">
            <v:stroke joinstyle="miter"/>
          </v:shape>
        </w:pic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</m:sub>
        </m:sSub>
      </m:oMath>
      <w:r w:rsidR="003F466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</w:rPr>
              <m:t xml:space="preserve"> </m:t>
            </m:r>
          </m:e>
        </m:func>
      </m:oMath>
      <w:r w:rsidR="003F466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E</m:t>
            </m:r>
          </m:sub>
        </m:sSub>
      </m:oMath>
      <w:r w:rsidR="003F466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180°</m:t>
            </m:r>
          </m:e>
        </m:func>
        <m: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="003F466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3F466B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3F466B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90°</m:t>
            </m:r>
          </m:e>
        </m:func>
      </m:oMath>
      <w:r w:rsidR="000E74C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0;</w:t>
      </w:r>
    </w:p>
    <w:p w:rsidR="00A5252E" w:rsidRPr="00AA1BAA" w:rsidRDefault="00752C4C" w:rsidP="00965EC8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y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D</m:t>
            </m:r>
          </m:sub>
        </m:sSub>
      </m:oMath>
      <w:r w:rsidR="00A5252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l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</m:t>
            </m:r>
          </m:sub>
        </m:sSub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</w:rPr>
                  <m:t>4</m:t>
                </m:r>
              </m:sub>
            </m:sSub>
            <m:r>
              <w:rPr>
                <w:rFonts w:ascii="Cambria Math" w:hAnsi="Cambria Math" w:cs="Times New Roman"/>
                <w:position w:val="-6"/>
                <w:sz w:val="28"/>
                <w:szCs w:val="28"/>
              </w:rPr>
              <m:t xml:space="preserve"> </m:t>
            </m:r>
          </m:e>
        </m:func>
      </m:oMath>
      <w:r w:rsidR="00A5252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m:oMath>
        <m:sSub>
          <m:sSubPr>
            <m:ctrlP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E</m:t>
            </m:r>
          </m:sub>
        </m:sSub>
      </m:oMath>
      <w:r w:rsidR="000779C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180°</m:t>
            </m:r>
          </m:e>
        </m:func>
        <m:r>
          <w:rPr>
            <w:rFonts w:ascii="Cambria Math" w:hAnsi="Cambria Math" w:cs="Times New Roman"/>
            <w:sz w:val="28"/>
            <w:szCs w:val="28"/>
          </w:rPr>
          <m:t xml:space="preserve"> </m:t>
        </m:r>
      </m:oMath>
      <w:r w:rsidR="00A5252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A5252E" w:rsidRPr="00AA1BAA">
        <w:rPr>
          <w:rFonts w:ascii="Times New Roman" w:hAnsi="Times New Roman" w:cs="Times New Roman"/>
          <w:i/>
          <w:sz w:val="28"/>
          <w:szCs w:val="28"/>
          <w:lang w:val="en-US"/>
        </w:rPr>
        <w:t>L</w:t>
      </w:r>
      <w:r w:rsidR="00A5252E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m:oMath>
        <m:func>
          <m:funcPr>
            <m:ctrlPr>
              <w:rPr>
                <w:rFonts w:ascii="Cambria Math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sin</m:t>
            </m:r>
          </m:fName>
          <m:e>
            <m:r>
              <w:rPr>
                <w:rFonts w:ascii="Cambria Math" w:hAnsi="Cambria Math" w:cs="Times New Roman"/>
                <w:sz w:val="28"/>
                <w:szCs w:val="28"/>
              </w:rPr>
              <m:t>90°</m:t>
            </m:r>
          </m:e>
        </m:func>
      </m:oMath>
      <w:r w:rsidR="000E74C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0.</w:t>
      </w:r>
    </w:p>
    <w:p w:rsidR="0020617C" w:rsidRPr="00AA1BAA" w:rsidRDefault="0020617C" w:rsidP="00965EC8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</w:rPr>
      </w:pPr>
    </w:p>
    <w:p w:rsidR="00914936" w:rsidRPr="00AA1BAA" w:rsidRDefault="004C616E" w:rsidP="00965EC8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Решением этой системы </w:t>
      </w:r>
      <w:r w:rsidR="001F1070" w:rsidRPr="00AA1BAA">
        <w:rPr>
          <w:rFonts w:ascii="Times New Roman" w:eastAsiaTheme="minorEastAsia" w:hAnsi="Times New Roman" w:cs="Times New Roman"/>
          <w:sz w:val="28"/>
          <w:szCs w:val="28"/>
        </w:rPr>
        <w:t>находим:</w:t>
      </w:r>
      <w:r w:rsidR="005A7CE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6A0" w:firstRow="1" w:lastRow="0" w:firstColumn="1" w:lastColumn="0" w:noHBand="1" w:noVBand="1"/>
      </w:tblPr>
      <w:tblGrid>
        <w:gridCol w:w="9594"/>
        <w:gridCol w:w="543"/>
      </w:tblGrid>
      <w:tr w:rsidR="00914936" w:rsidRPr="00AA1BAA" w:rsidTr="009929CB">
        <w:tc>
          <w:tcPr>
            <w:tcW w:w="9747" w:type="dxa"/>
          </w:tcPr>
          <w:p w:rsidR="00914936" w:rsidRPr="00AA1BAA" w:rsidRDefault="00752C4C" w:rsidP="000A237A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E</m:t>
                  </m:r>
                </m:sub>
              </m:sSub>
            </m:oMath>
            <w:r w:rsidR="0091493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D</m:t>
                  </m:r>
                </m:sub>
              </m:sSub>
            </m:oMath>
            <w:r w:rsidR="0091493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bSup>
                    <m:sSub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position w:val="-6"/>
                          <w:sz w:val="28"/>
                          <w:szCs w:val="28"/>
                        </w:rPr>
                        <m:t>4</m:t>
                      </m:r>
                    </m:sub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bSup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–(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y</m:t>
                          </m:r>
                        </m:e>
                        <m:sub>
                          <m:r>
                            <w:rPr>
                              <w:rFonts w:ascii="Cambria Math" w:hAnsi="Cambria Math" w:cs="Times New Roman"/>
                              <w:sz w:val="28"/>
                              <w:szCs w:val="28"/>
                            </w:rPr>
                            <m:t>D</m:t>
                          </m:r>
                        </m:sub>
                      </m:s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2</m:t>
                      </m:r>
                    </m:sup>
                  </m:sSup>
                </m:e>
              </m:rad>
            </m:oMath>
            <w:r w:rsidR="0091493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F2050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;</w:t>
            </w:r>
          </w:p>
        </w:tc>
        <w:tc>
          <w:tcPr>
            <w:tcW w:w="390" w:type="dxa"/>
          </w:tcPr>
          <w:p w:rsidR="001A7127" w:rsidRPr="00AA1BAA" w:rsidRDefault="001A7127" w:rsidP="00DE1339">
            <w:pPr>
              <w:tabs>
                <w:tab w:val="center" w:pos="5244"/>
              </w:tabs>
              <w:jc w:val="both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914936" w:rsidRPr="00AA1BAA" w:rsidRDefault="00914936" w:rsidP="00DE1339">
            <w:pPr>
              <w:tabs>
                <w:tab w:val="center" w:pos="5244"/>
              </w:tabs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hAnsi="Times New Roman" w:cs="Times New Roman"/>
                <w:sz w:val="28"/>
                <w:szCs w:val="28"/>
              </w:rPr>
              <w:t>(5)</w:t>
            </w:r>
          </w:p>
        </w:tc>
      </w:tr>
      <w:tr w:rsidR="00914936" w:rsidRPr="00AA1BAA" w:rsidTr="009929CB">
        <w:tc>
          <w:tcPr>
            <w:tcW w:w="9747" w:type="dxa"/>
          </w:tcPr>
          <w:p w:rsidR="00914936" w:rsidRPr="00AA1BAA" w:rsidRDefault="00914936" w:rsidP="00062F15">
            <w:pPr>
              <w:tabs>
                <w:tab w:val="center" w:pos="5244"/>
              </w:tabs>
              <w:jc w:val="center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φ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sign</m:t>
                  </m:r>
                </m:fName>
                <m:e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(–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 w:cs="Times New Roman"/>
                      <w:sz w:val="28"/>
                      <w:szCs w:val="28"/>
                    </w:rPr>
                    <m:t>–</m:t>
                  </m:r>
                  <m:sSub>
                    <m:sSub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y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vertAlign w:val="subscript"/>
                    </w:rPr>
                    <m:t>)</m:t>
                  </m:r>
                </m:e>
              </m:func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arccos</m:t>
                  </m:r>
                </m:fName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[(–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D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E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 xml:space="preserve">) / </m:t>
                  </m:r>
                  <m:sSub>
                    <m:sSub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l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4</m:t>
                      </m:r>
                    </m:sub>
                  </m:sSub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]</m:t>
                  </m:r>
                </m:e>
              </m:func>
            </m:oMath>
            <w:r w:rsidR="00F2050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390" w:type="dxa"/>
          </w:tcPr>
          <w:p w:rsidR="00914936" w:rsidRPr="00AA1BAA" w:rsidRDefault="00914936" w:rsidP="00DE1339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(6)</w:t>
            </w:r>
          </w:p>
        </w:tc>
      </w:tr>
    </w:tbl>
    <w:p w:rsidR="00DE1339" w:rsidRPr="00AA1BAA" w:rsidRDefault="00DE1339" w:rsidP="00DE133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824D92" w:rsidRPr="00AA1BAA" w:rsidRDefault="00F20503" w:rsidP="0079608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У</w:t>
      </w:r>
      <w:r w:rsidR="003254A9" w:rsidRPr="00AA1BAA">
        <w:rPr>
          <w:rFonts w:ascii="Times New Roman" w:eastAsiaTheme="minorEastAsia" w:hAnsi="Times New Roman" w:cs="Times New Roman"/>
          <w:sz w:val="28"/>
          <w:szCs w:val="28"/>
        </w:rPr>
        <w:t>равнения (1)…(6) представляют алгоритм решения задачи о положениях звеньев</w:t>
      </w:r>
      <w:r w:rsidR="005C09B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рассматриваемого механизма</w:t>
      </w:r>
      <w:r w:rsidR="005454C2" w:rsidRPr="00AA1BAA">
        <w:rPr>
          <w:rFonts w:ascii="Times New Roman" w:eastAsiaTheme="minorEastAsia" w:hAnsi="Times New Roman" w:cs="Times New Roman"/>
          <w:sz w:val="28"/>
          <w:szCs w:val="28"/>
        </w:rPr>
        <w:t>. Решение задач о скоростях и ускорениях</w:t>
      </w:r>
      <w:r w:rsidR="0040532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осуществляется на ЭВМ методом численного дифференцирования </w:t>
      </w:r>
      <w:r w:rsidR="0040532F" w:rsidRPr="00AA1BAA">
        <w:rPr>
          <w:rFonts w:ascii="Times New Roman" w:hAnsi="Times New Roman" w:cs="Times New Roman"/>
          <w:sz w:val="28"/>
          <w:szCs w:val="28"/>
        </w:rPr>
        <w:t>[2].</w:t>
      </w:r>
    </w:p>
    <w:p w:rsidR="0079608D" w:rsidRPr="00AA1BAA" w:rsidRDefault="0079608D" w:rsidP="0079608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4F2B6C" w:rsidRPr="00AA1BAA" w:rsidRDefault="004F2B6C" w:rsidP="00462724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2.4.6.</w:t>
      </w:r>
      <w:r w:rsidR="004865B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Блок-схема алгоритма</w:t>
      </w:r>
      <w:r w:rsidR="00A5203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кинематического анализа механизма на ЭВМ </w:t>
      </w:r>
      <w:r w:rsidR="00483693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="00A5203E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EB1596" w:rsidRPr="00AA1BAA">
        <w:rPr>
          <w:rFonts w:ascii="Times New Roman" w:eastAsiaTheme="minorEastAsia" w:hAnsi="Times New Roman" w:cs="Times New Roman"/>
          <w:i/>
          <w:sz w:val="28"/>
          <w:szCs w:val="28"/>
        </w:rPr>
        <w:t>см. П</w:t>
      </w:r>
      <w:r w:rsidR="00A5203E" w:rsidRPr="00AA1BAA">
        <w:rPr>
          <w:rFonts w:ascii="Times New Roman" w:eastAsiaTheme="minorEastAsia" w:hAnsi="Times New Roman" w:cs="Times New Roman"/>
          <w:i/>
          <w:sz w:val="28"/>
          <w:szCs w:val="28"/>
        </w:rPr>
        <w:t>риложение 2</w:t>
      </w:r>
      <w:r w:rsidR="00A5203E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:rsidR="009B10AF" w:rsidRPr="00AA1BAA" w:rsidRDefault="00F24EE1" w:rsidP="00462724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Эту блок-схему изображаем в пояснительной записке.</w:t>
      </w:r>
      <w:r w:rsidR="0041551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Раскрываем содержание блоков этой схем</w:t>
      </w:r>
      <w:r w:rsidR="00902E6A" w:rsidRPr="00AA1BAA">
        <w:rPr>
          <w:rFonts w:ascii="Times New Roman" w:eastAsiaTheme="minorEastAsia" w:hAnsi="Times New Roman" w:cs="Times New Roman"/>
          <w:sz w:val="28"/>
          <w:szCs w:val="28"/>
        </w:rPr>
        <w:t>ы</w:t>
      </w:r>
      <w:r w:rsidR="0041551A" w:rsidRPr="00AA1BAA">
        <w:rPr>
          <w:rFonts w:ascii="Times New Roman" w:eastAsiaTheme="minorEastAsia" w:hAnsi="Times New Roman" w:cs="Times New Roman"/>
          <w:sz w:val="28"/>
          <w:szCs w:val="28"/>
        </w:rPr>
        <w:t>: блок 1 –начало расчета; блок 2 – ввод</w:t>
      </w:r>
      <w:r w:rsidR="00E7683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исходных (см. п. 2.2)</w:t>
      </w:r>
      <w:r w:rsidR="009115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w:r w:rsidR="00D05304" w:rsidRPr="00AA1BAA">
        <w:rPr>
          <w:rFonts w:ascii="Times New Roman" w:eastAsiaTheme="minorEastAsia" w:hAnsi="Times New Roman" w:cs="Times New Roman"/>
          <w:sz w:val="28"/>
          <w:szCs w:val="28"/>
        </w:rPr>
        <w:t>блок 3 – определение недостающих параметров кинематической схемы механизма (см. п. 2.4.1)</w:t>
      </w:r>
      <w:r w:rsidR="009115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блок 4 – расчеты координаты </w:t>
      </w:r>
      <w:r w:rsidR="00911561" w:rsidRPr="00AA1BAA">
        <w:rPr>
          <w:rFonts w:ascii="Times New Roman" w:hAnsi="Times New Roman" w:cs="Times New Roman"/>
          <w:sz w:val="28"/>
          <w:szCs w:val="28"/>
        </w:rPr>
        <w:t>φ</w:t>
      </w:r>
      <w:r w:rsidR="00911561" w:rsidRPr="00AA1BAA">
        <w:rPr>
          <w:rFonts w:ascii="Times New Roman" w:hAnsi="Times New Roman" w:cs="Times New Roman"/>
          <w:sz w:val="28"/>
          <w:szCs w:val="28"/>
          <w:vertAlign w:val="subscript"/>
        </w:rPr>
        <w:t>10</w:t>
      </w:r>
      <w:r w:rsidR="009115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угла </w:t>
      </w:r>
      <w:r w:rsidR="00911561" w:rsidRPr="00AA1BAA">
        <w:rPr>
          <w:rFonts w:ascii="Times New Roman" w:hAnsi="Times New Roman" w:cs="Times New Roman"/>
          <w:sz w:val="28"/>
          <w:szCs w:val="28"/>
        </w:rPr>
        <w:t>φ</w:t>
      </w:r>
      <w:r w:rsidR="00911561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707B4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(см. рис. к п. 2.4.5)</w:t>
      </w:r>
      <w:r w:rsidR="003D1DF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нулевом положении механизма; блок 5 – организация цикла расчетов по </w:t>
      </w:r>
      <w:r w:rsidR="003D1DF3"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 xml:space="preserve">исследуемым положениям </w:t>
      </w:r>
      <w:r w:rsidR="003D1DF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3D1DF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0…11 механизма; блок 6 –</w:t>
      </w:r>
      <w:r w:rsidR="00A36F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расчет угла поворота входного звена в </w:t>
      </w:r>
      <w:r w:rsidR="00A36FA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A36F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-м положении механизма; блок 7 – организация цикла расчетов входных координат </w:t>
      </w:r>
      <w:r w:rsidR="002069C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k</w:t>
      </w:r>
      <w:r w:rsidR="00A36F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1…</w:t>
      </w:r>
      <w:r w:rsidR="00A36FA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N</w:t>
      </w:r>
      <w:r w:rsidR="00A36FAC" w:rsidRPr="00AA1BAA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D40A5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определяющих положение звеньев механизма и их отдельных точек; блок 8 – организация цикла трехкратного расчета каждой из выходных координат </w:t>
      </w:r>
      <w:r w:rsidR="002069C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D40A5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k</w:t>
      </w:r>
      <w:r w:rsidR="00D40A5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при заданном </w:t>
      </w:r>
      <w:r w:rsidR="00D40A52" w:rsidRPr="00AA1BAA">
        <w:rPr>
          <w:rFonts w:ascii="Times New Roman" w:hAnsi="Times New Roman" w:cs="Times New Roman"/>
          <w:sz w:val="28"/>
          <w:szCs w:val="28"/>
        </w:rPr>
        <w:t>φ</w:t>
      </w:r>
      <w:r w:rsidR="00D40A52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k</w:t>
      </w:r>
      <w:r w:rsidR="00D40A52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 </w:t>
      </w:r>
      <w:r w:rsidR="00D40A52" w:rsidRPr="00AA1BAA">
        <w:rPr>
          <w:rFonts w:ascii="Times New Roman" w:eastAsiaTheme="minorEastAsia" w:hAnsi="Times New Roman" w:cs="Times New Roman"/>
          <w:sz w:val="28"/>
          <w:szCs w:val="28"/>
        </w:rPr>
        <w:t>и его малых отклонениях ±Δ</w:t>
      </w:r>
      <w:r w:rsidR="00D40A52" w:rsidRPr="00AA1BAA">
        <w:rPr>
          <w:rFonts w:ascii="Times New Roman" w:hAnsi="Times New Roman" w:cs="Times New Roman"/>
          <w:sz w:val="28"/>
          <w:szCs w:val="28"/>
        </w:rPr>
        <w:t>φ</w:t>
      </w:r>
      <w:r w:rsidR="00D40A52" w:rsidRPr="00AA1BAA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D40A5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блок 9 –расчет выходной координаты </w:t>
      </w:r>
      <w:r w:rsidR="002069C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D40A5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k</w:t>
      </w:r>
      <w:r w:rsidR="00D40A5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 отдельной подпрограмме, разработанной с помощью  алгоритма в п. 2.4.5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>; блоки 10…17 – реализация алгоритма численного</w:t>
      </w:r>
      <w:r w:rsidR="00F71FD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дифференцирования для расчета 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аналогов скоростей </w:t>
      </w:r>
      <w:r w:rsidR="00380F9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</w:t>
      </w:r>
      <w:r w:rsidR="00380F9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V</w:t>
      </w:r>
      <w:r w:rsidR="00760C4C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k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</w:t>
      </w:r>
      <w:r w:rsidR="00760C4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ускорений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80F9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</w:t>
      </w:r>
      <w:r w:rsidR="00380F9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W</w:t>
      </w:r>
      <w:r w:rsidR="007D0123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k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 </w:t>
      </w:r>
      <w:r w:rsidR="00380F9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k</w:t>
      </w:r>
      <w:r w:rsidR="00380F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-й выходной координате; блок 18 – расчет скоростей и ускорений по </w:t>
      </w:r>
      <w:r w:rsidR="005B20D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k</w:t>
      </w:r>
      <w:r w:rsidR="005B20D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-й выходной координате; блок 19 – придание координате </w:t>
      </w:r>
      <w:r w:rsidR="005B20D8" w:rsidRPr="00AA1BAA">
        <w:rPr>
          <w:rFonts w:ascii="Times New Roman" w:hAnsi="Times New Roman" w:cs="Times New Roman"/>
          <w:sz w:val="28"/>
          <w:szCs w:val="28"/>
        </w:rPr>
        <w:t>φ</w:t>
      </w:r>
      <w:r w:rsidR="005B20D8" w:rsidRPr="00AA1BAA">
        <w:rPr>
          <w:rFonts w:ascii="Times New Roman" w:hAnsi="Times New Roman" w:cs="Times New Roman"/>
          <w:sz w:val="28"/>
          <w:szCs w:val="28"/>
          <w:vertAlign w:val="subscript"/>
        </w:rPr>
        <w:t xml:space="preserve">1 </w:t>
      </w:r>
      <w:r w:rsidR="005B20D8" w:rsidRPr="00AA1BAA">
        <w:rPr>
          <w:rFonts w:ascii="Times New Roman" w:eastAsiaTheme="minorEastAsia" w:hAnsi="Times New Roman" w:cs="Times New Roman"/>
          <w:sz w:val="28"/>
          <w:szCs w:val="28"/>
        </w:rPr>
        <w:t>исходного её значения</w:t>
      </w:r>
      <w:r w:rsidR="009B10A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блок 20 – печать результатов по </w:t>
      </w:r>
      <w:r w:rsidR="009B10A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k</w:t>
      </w:r>
      <w:r w:rsidR="009B10AF" w:rsidRPr="00AA1BAA">
        <w:rPr>
          <w:rFonts w:ascii="Times New Roman" w:eastAsiaTheme="minorEastAsia" w:hAnsi="Times New Roman" w:cs="Times New Roman"/>
          <w:sz w:val="28"/>
          <w:szCs w:val="28"/>
        </w:rPr>
        <w:t>-й выходной координате и возврат расчетов к циклу 7; блок 21 – печать номера исследуемого положения механизма, после чего расчет переходит к циклу 5, с завершением которого расчет переходит к силовому анализу механизма (</w:t>
      </w:r>
      <w:r w:rsidR="009B10A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см. </w:t>
      </w:r>
      <w:r w:rsidR="00A216BE" w:rsidRPr="00AA1BAA">
        <w:rPr>
          <w:rFonts w:ascii="Times New Roman" w:eastAsiaTheme="minorEastAsia" w:hAnsi="Times New Roman" w:cs="Times New Roman"/>
          <w:i/>
          <w:sz w:val="28"/>
          <w:szCs w:val="28"/>
        </w:rPr>
        <w:t>П</w:t>
      </w:r>
      <w:r w:rsidR="009B10AF" w:rsidRPr="00AA1BAA">
        <w:rPr>
          <w:rFonts w:ascii="Times New Roman" w:eastAsiaTheme="minorEastAsia" w:hAnsi="Times New Roman" w:cs="Times New Roman"/>
          <w:i/>
          <w:sz w:val="28"/>
          <w:szCs w:val="28"/>
        </w:rPr>
        <w:t>риложение 4</w:t>
      </w:r>
      <w:r w:rsidR="00BA6224" w:rsidRPr="00AA1BAA">
        <w:rPr>
          <w:rFonts w:ascii="Times New Roman" w:eastAsiaTheme="minorEastAsia" w:hAnsi="Times New Roman" w:cs="Times New Roman"/>
          <w:sz w:val="28"/>
          <w:szCs w:val="28"/>
        </w:rPr>
        <w:t>) – блок 22.</w:t>
      </w:r>
    </w:p>
    <w:p w:rsidR="00EB4102" w:rsidRPr="00AA1BAA" w:rsidRDefault="00EB4102" w:rsidP="00462724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(Иллюстрация графической части работы по кинематическому исследо</w:t>
      </w:r>
      <w:r w:rsidR="00DF4235" w:rsidRPr="00AA1BAA">
        <w:rPr>
          <w:rFonts w:ascii="Times New Roman" w:eastAsiaTheme="minorEastAsia" w:hAnsi="Times New Roman" w:cs="Times New Roman"/>
          <w:i/>
          <w:sz w:val="28"/>
          <w:szCs w:val="28"/>
        </w:rPr>
        <w:t>ванию механизма представлена в П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риложении 1.)</w:t>
      </w:r>
    </w:p>
    <w:p w:rsidR="009A1967" w:rsidRPr="00AA1BAA" w:rsidRDefault="009A1967" w:rsidP="00462724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F24EE1" w:rsidRPr="00AA1BAA" w:rsidRDefault="005A319E" w:rsidP="00462724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2.5. Силовой анализ механизма </w:t>
      </w:r>
      <w:r w:rsidR="009A1967" w:rsidRPr="00AA1BAA">
        <w:rPr>
          <w:rFonts w:ascii="Times New Roman" w:eastAsiaTheme="minorEastAsia" w:hAnsi="Times New Roman" w:cs="Times New Roman"/>
          <w:sz w:val="28"/>
          <w:szCs w:val="28"/>
        </w:rPr>
        <w:t>графоаналитическим методом</w:t>
      </w:r>
      <w:r w:rsidR="00AB15F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 w:rsidR="00AB15F9" w:rsidRPr="00AA1BAA">
        <w:rPr>
          <w:rFonts w:ascii="Times New Roman" w:eastAsiaTheme="minorEastAsia" w:hAnsi="Times New Roman" w:cs="Times New Roman"/>
          <w:i/>
          <w:sz w:val="28"/>
          <w:szCs w:val="28"/>
        </w:rPr>
        <w:t>см. Приложение 3</w:t>
      </w:r>
      <w:r w:rsidR="00AB15F9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:rsidR="00D4548C" w:rsidRPr="00AA1BAA" w:rsidRDefault="00D4548C" w:rsidP="00961A61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Такой анализ проводим для </w:t>
      </w:r>
      <w:r w:rsidR="00161D4A" w:rsidRPr="00AA1BAA">
        <w:rPr>
          <w:rFonts w:ascii="Times New Roman" w:eastAsiaTheme="minorEastAsia" w:hAnsi="Times New Roman" w:cs="Times New Roman"/>
          <w:sz w:val="28"/>
          <w:szCs w:val="28"/>
        </w:rPr>
        <w:t>первого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положения механизма</w:t>
      </w:r>
      <w:r w:rsidR="002947CF" w:rsidRPr="00AA1BAA">
        <w:rPr>
          <w:rFonts w:ascii="Times New Roman" w:eastAsiaTheme="minorEastAsia" w:hAnsi="Times New Roman" w:cs="Times New Roman"/>
          <w:sz w:val="28"/>
          <w:szCs w:val="28"/>
        </w:rPr>
        <w:t>, исследованного кинематически в п. 2.4.</w:t>
      </w:r>
      <w:r w:rsidR="00AB7C9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:rsidR="00E23A5C" w:rsidRPr="00AA1BAA" w:rsidRDefault="00E23A5C" w:rsidP="00961A61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pacing w:val="-4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2.5.1. Определение усилий, воздействующих на звенья механизма в заданном его положении</w:t>
      </w:r>
      <w:r w:rsidR="009D12F9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№ 1</w:t>
      </w:r>
    </w:p>
    <w:p w:rsidR="00E23A5C" w:rsidRPr="00AA1BAA" w:rsidRDefault="00E23A5C" w:rsidP="0005040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Силы веса звеньев –</w:t>
      </w:r>
      <w:r w:rsidR="0002569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02569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02569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02569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02569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02569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02569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02569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при</w:t>
      </w:r>
      <w:r w:rsidR="00025691" w:rsidRPr="00AA1BAA">
        <w:rPr>
          <w:rFonts w:ascii="Times New Roman" w:eastAsiaTheme="minorEastAsia" w:hAnsi="Times New Roman" w:cs="Times New Roman"/>
          <w:sz w:val="28"/>
          <w:szCs w:val="28"/>
        </w:rPr>
        <w:t>к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ладываются в центре </w:t>
      </w:r>
      <w:r w:rsidR="00914C1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="00914C1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914C1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масс каждого</w:t>
      </w:r>
      <w:r w:rsidR="00914C1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914C1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</w:t>
      </w:r>
      <w:r w:rsidR="00AB7C9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звена и направляются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вертикально вниз </w:t>
      </w:r>
      <w:r w:rsidR="00152FED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152FE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152FE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152FE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масса каждого </w:t>
      </w:r>
      <w:r w:rsidR="00152FE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152FE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звена; </w:t>
      </w:r>
      <w:r w:rsidR="00152FE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152FE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ускорение силы тяжести).</w:t>
      </w:r>
      <w:r w:rsidR="002734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Главный вектор сил инерции </w:t>
      </w:r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2734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звена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BC358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2734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</w:t>
      </w:r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2734C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прикладывается в 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S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 направляется противоположно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a</m:t>
            </m:r>
          </m:e>
        </m:acc>
      </m:oMath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ускорению центра масс 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звена; главный момент сил инерции 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звена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M</m:t>
            </m:r>
          </m:e>
        </m:acc>
      </m:oMath>
      <w:r w:rsidR="00BC358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D53A4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</w:t>
      </w:r>
      <w:r w:rsidR="00D53A4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Si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ε</m:t>
            </m:r>
          </m:e>
        </m:acc>
      </m:oMath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F4309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F4309B" w:rsidRPr="00AA1BAA">
        <w:rPr>
          <w:rFonts w:ascii="Times New Roman" w:eastAsiaTheme="minorEastAsia" w:hAnsi="Times New Roman" w:cs="Times New Roman"/>
          <w:sz w:val="28"/>
          <w:szCs w:val="28"/>
        </w:rPr>
        <w:t>– направлен противоположно</w:t>
      </w:r>
      <w:r w:rsidR="006D1D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ε</m:t>
            </m:r>
          </m:e>
        </m:acc>
      </m:oMath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6D1D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угловому ускорению </w:t>
      </w:r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6D1D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звена. Рабочее усилие </w:t>
      </w:r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6D1D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6D1D4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5</w:t>
      </w:r>
      <w:r w:rsidR="006D1D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приложено к звену 5 механизма, точка его приложения и направления заданы.</w:t>
      </w:r>
    </w:p>
    <w:p w:rsidR="006E085E" w:rsidRPr="00AA1BAA" w:rsidRDefault="006E085E" w:rsidP="0005040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Расчеты усилий на звенья механизма в заданном его положении сводим в табл. 5. Значения </w:t>
      </w:r>
      <w:r w:rsidR="006A6DE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Si</w:t>
      </w:r>
      <w:r w:rsidR="006A6DE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,</w:t>
      </w:r>
      <w:r w:rsidR="00500F4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ε</w:t>
      </w:r>
      <w:r w:rsidR="00500F4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500F4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по данным табл. 3, 4.</w:t>
      </w:r>
    </w:p>
    <w:p w:rsidR="00794175" w:rsidRPr="00AA1BAA" w:rsidRDefault="00794175" w:rsidP="00105A43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2.5.2. Силовой анализ структурной группы (4,5)</w:t>
      </w:r>
    </w:p>
    <w:p w:rsidR="00794175" w:rsidRPr="00AA1BAA" w:rsidRDefault="00794175" w:rsidP="00105A43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Используя построенные планы положений механизма, вычерчиваем группу звеньев (4,5) для исследуемого положения механизма в масштабе </w:t>
      </w:r>
      <w:r w:rsidRPr="00AA1BAA">
        <w:rPr>
          <w:rFonts w:ascii="Times New Roman" w:hAnsi="Times New Roman" w:cs="Times New Roman"/>
          <w:sz w:val="28"/>
          <w:szCs w:val="28"/>
        </w:rPr>
        <w:t>μ</w:t>
      </w:r>
      <w:r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5F164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0,001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м/мм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. Прикладываем к ее звеньям (4,5) все найденные в табл. 5 усилия</w:t>
      </w:r>
      <w:r w:rsidR="00BE3ED8" w:rsidRPr="00AA1BAA">
        <w:rPr>
          <w:rFonts w:ascii="Times New Roman" w:eastAsiaTheme="minorEastAsia" w:hAnsi="Times New Roman" w:cs="Times New Roman"/>
          <w:sz w:val="28"/>
          <w:szCs w:val="28"/>
        </w:rPr>
        <w:t>, обеспечивая их точки приложения и направления.</w:t>
      </w:r>
    </w:p>
    <w:p w:rsidR="00A62659" w:rsidRPr="00AA1BAA" w:rsidRDefault="00A62659" w:rsidP="00A6265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Реализуя методику силового анализа структурной группы (4,5) – имеет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2-й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вид – представленную в [3], запишем условия равновесия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звена 4 группы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виде:</w:t>
      </w:r>
    </w:p>
    <w:p w:rsidR="00A62659" w:rsidRPr="003C55A0" w:rsidRDefault="00752C4C" w:rsidP="00A6265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(4)</m:t>
                </m:r>
              </m:sup>
            </m:sSubSup>
          </m:e>
        </m:nary>
      </m:oMath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τ</m:t>
            </m:r>
          </m:sup>
        </m:sSubSup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∙</m:t>
        </m:r>
      </m:oMath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–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G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–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A62659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–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/</w:t>
      </w:r>
      <w:r w:rsidR="00A62659" w:rsidRPr="003C55A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62659" w:rsidRPr="00AA1BAA">
        <w:rPr>
          <w:rFonts w:ascii="Times New Roman" w:hAnsi="Times New Roman" w:cs="Times New Roman"/>
          <w:sz w:val="28"/>
          <w:szCs w:val="28"/>
        </w:rPr>
        <w:t>μ</w:t>
      </w:r>
      <w:r w:rsidR="00A6265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A62659" w:rsidRPr="003C55A0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 xml:space="preserve"> 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0, </w:t>
      </w:r>
      <w:r w:rsidR="00A62659" w:rsidRPr="00AA1BAA">
        <w:rPr>
          <w:rFonts w:ascii="Times New Roman" w:eastAsiaTheme="minorEastAsia" w:hAnsi="Times New Roman" w:cs="Times New Roman"/>
          <w:sz w:val="28"/>
          <w:szCs w:val="28"/>
        </w:rPr>
        <w:t>откуда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</w:p>
    <w:p w:rsidR="00A62659" w:rsidRPr="003C55A0" w:rsidRDefault="00752C4C" w:rsidP="00A6265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τ</m:t>
            </m:r>
          </m:sup>
        </m:sSubSup>
      </m:oMath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= (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G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+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A62659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+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4</w:t>
      </w:r>
      <w:r w:rsidR="00A62659" w:rsidRPr="003C55A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/</w:t>
      </w:r>
      <w:r w:rsidR="00A62659" w:rsidRPr="003C55A0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A62659" w:rsidRPr="00AA1BAA">
        <w:rPr>
          <w:rFonts w:ascii="Times New Roman" w:hAnsi="Times New Roman" w:cs="Times New Roman"/>
          <w:sz w:val="28"/>
          <w:szCs w:val="28"/>
        </w:rPr>
        <w:t>μ</w:t>
      </w:r>
      <w:r w:rsidR="00A62659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>) /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DE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(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98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∙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236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+ 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12,4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∙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207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+ 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3,88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/ 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0,001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) / 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270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= =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 </w:t>
      </w:r>
      <w:r w:rsidR="00A62659" w:rsidRPr="003C55A0">
        <w:rPr>
          <w:rFonts w:ascii="Times New Roman" w:eastAsiaTheme="minorEastAsia" w:hAnsi="Times New Roman" w:cs="Times New Roman"/>
          <w:b/>
          <w:i/>
          <w:sz w:val="28"/>
          <w:szCs w:val="28"/>
          <w:lang w:val="en-US"/>
        </w:rPr>
        <w:t>109,6</w:t>
      </w:r>
      <w:r w:rsidR="00A62659" w:rsidRPr="003C55A0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A62659" w:rsidRPr="00AA1BAA">
        <w:rPr>
          <w:rFonts w:ascii="Times New Roman" w:eastAsiaTheme="minorEastAsia" w:hAnsi="Times New Roman" w:cs="Times New Roman"/>
          <w:i/>
          <w:sz w:val="28"/>
          <w:szCs w:val="28"/>
        </w:rPr>
        <w:t>Н</w:t>
      </w:r>
      <w:r w:rsidR="00A62659" w:rsidRPr="003C55A0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.</w:t>
      </w:r>
    </w:p>
    <w:p w:rsidR="009A7FC2" w:rsidRPr="00AA1BAA" w:rsidRDefault="009A7FC2" w:rsidP="00105A43">
      <w:pPr>
        <w:tabs>
          <w:tab w:val="center" w:pos="5244"/>
        </w:tabs>
        <w:spacing w:after="0" w:line="240" w:lineRule="auto"/>
        <w:ind w:firstLine="567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Таблица 5</w:t>
      </w:r>
    </w:p>
    <w:p w:rsidR="002A17D1" w:rsidRPr="00AA1BAA" w:rsidRDefault="002A17D1" w:rsidP="00205B5F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Расчет усилий на звенья механизма</w:t>
      </w:r>
    </w:p>
    <w:tbl>
      <w:tblPr>
        <w:tblStyle w:val="af8"/>
        <w:tblW w:w="0" w:type="auto"/>
        <w:tblLook w:val="04A0" w:firstRow="1" w:lastRow="0" w:firstColumn="1" w:lastColumn="0" w:noHBand="0" w:noVBand="1"/>
      </w:tblPr>
      <w:tblGrid>
        <w:gridCol w:w="2027"/>
        <w:gridCol w:w="2027"/>
        <w:gridCol w:w="2027"/>
        <w:gridCol w:w="2028"/>
        <w:gridCol w:w="2028"/>
      </w:tblGrid>
      <w:tr w:rsidR="003E3184" w:rsidRPr="00AA1BAA" w:rsidTr="0073110C">
        <w:tc>
          <w:tcPr>
            <w:tcW w:w="2027" w:type="dxa"/>
            <w:vAlign w:val="center"/>
          </w:tcPr>
          <w:p w:rsidR="003E3184" w:rsidRPr="00AA1BAA" w:rsidRDefault="0073110C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№ звена механизма,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i</w:t>
            </w:r>
          </w:p>
        </w:tc>
        <w:tc>
          <w:tcPr>
            <w:tcW w:w="2027" w:type="dxa"/>
            <w:vAlign w:val="center"/>
          </w:tcPr>
          <w:p w:rsidR="003E3184" w:rsidRPr="00AA1BAA" w:rsidRDefault="0073110C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m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2027" w:type="dxa"/>
            <w:vAlign w:val="center"/>
          </w:tcPr>
          <w:p w:rsidR="003E3184" w:rsidRPr="00AA1BAA" w:rsidRDefault="0073110C" w:rsidP="00BC3584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BC3584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U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r w:rsidR="00C527DA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 m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r w:rsidR="00705448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a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S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i</w:t>
            </w:r>
            <w:r w:rsidRPr="00AA1BAA">
              <w:rPr>
                <w:rFonts w:ascii="Times New Roman" w:eastAsiaTheme="minorEastAsia" w:hAnsi="Times New Roman" w:cs="Times New Roman"/>
                <w:i/>
                <w:position w:val="-6"/>
                <w:sz w:val="28"/>
                <w:szCs w:val="28"/>
                <w:vertAlign w:val="subscript"/>
              </w:rPr>
              <w:t xml:space="preserve">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H</w:t>
            </w:r>
          </w:p>
        </w:tc>
        <w:tc>
          <w:tcPr>
            <w:tcW w:w="2028" w:type="dxa"/>
            <w:vAlign w:val="center"/>
          </w:tcPr>
          <w:p w:rsidR="003E3184" w:rsidRPr="00A62659" w:rsidRDefault="00D114F9" w:rsidP="00A62659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</w:pPr>
            <w:r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M</w:t>
            </w:r>
            <w:r w:rsidR="00BC3584"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U</w:t>
            </w:r>
            <w:r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w:r w:rsidRPr="00A62659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= –</w:t>
            </w:r>
            <w:r w:rsidR="0075341C"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I</w:t>
            </w:r>
            <w:r w:rsidRPr="00A62659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s-ES"/>
              </w:rPr>
              <w:t>S</w:t>
            </w:r>
            <w:r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m:oMath>
              <m:sSub>
                <m:sSub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vertAlign w:val="subscript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ε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vertAlign w:val="subscript"/>
                      <w:lang w:val="es-ES"/>
                    </w:rPr>
                    <m:t>i</m:t>
                  </m:r>
                </m:sub>
              </m:sSub>
            </m:oMath>
            <w:r w:rsidR="00983FB1" w:rsidRPr="00A62659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, </w:t>
            </w:r>
            <w:r w:rsidR="00983FB1"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H</w:t>
            </w:r>
            <w:r w:rsidR="007E017E" w:rsidRPr="00A62659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∙</w:t>
            </w:r>
            <w:r w:rsidR="007E017E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м</w:t>
            </w:r>
          </w:p>
        </w:tc>
        <w:tc>
          <w:tcPr>
            <w:tcW w:w="2028" w:type="dxa"/>
            <w:vAlign w:val="center"/>
          </w:tcPr>
          <w:p w:rsidR="003E3184" w:rsidRPr="00AA1BAA" w:rsidRDefault="005F1647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C5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,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H</w:t>
            </w:r>
          </w:p>
        </w:tc>
      </w:tr>
      <w:tr w:rsidR="003E3184" w:rsidRPr="00AA1BAA" w:rsidTr="0073110C">
        <w:tc>
          <w:tcPr>
            <w:tcW w:w="2027" w:type="dxa"/>
            <w:vAlign w:val="center"/>
          </w:tcPr>
          <w:p w:rsidR="003E3184" w:rsidRPr="00AA1BAA" w:rsidRDefault="00DA3F66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2027" w:type="dxa"/>
            <w:vAlign w:val="center"/>
          </w:tcPr>
          <w:p w:rsidR="003E3184" w:rsidRPr="00AA1BAA" w:rsidRDefault="00056647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4∙9,8 = 39,2</w:t>
            </w:r>
          </w:p>
        </w:tc>
        <w:tc>
          <w:tcPr>
            <w:tcW w:w="2027" w:type="dxa"/>
            <w:vAlign w:val="center"/>
          </w:tcPr>
          <w:p w:rsidR="003E3184" w:rsidRPr="00AA1BAA" w:rsidRDefault="00F07C01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4∙0</w:t>
            </w:r>
            <w:r w:rsidR="00051DE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= 0</w:t>
            </w:r>
          </w:p>
        </w:tc>
        <w:tc>
          <w:tcPr>
            <w:tcW w:w="2028" w:type="dxa"/>
            <w:vAlign w:val="center"/>
          </w:tcPr>
          <w:p w:rsidR="003E3184" w:rsidRPr="00AA1BAA" w:rsidRDefault="00051DE5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0,1∙0 = 0</w:t>
            </w:r>
          </w:p>
        </w:tc>
        <w:tc>
          <w:tcPr>
            <w:tcW w:w="2028" w:type="dxa"/>
            <w:vAlign w:val="center"/>
          </w:tcPr>
          <w:p w:rsidR="003E3184" w:rsidRPr="00AA1BAA" w:rsidRDefault="0015291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0</w:t>
            </w:r>
          </w:p>
        </w:tc>
      </w:tr>
      <w:tr w:rsidR="003E3184" w:rsidRPr="00AA1BAA" w:rsidTr="0073110C">
        <w:tc>
          <w:tcPr>
            <w:tcW w:w="2027" w:type="dxa"/>
            <w:vAlign w:val="center"/>
          </w:tcPr>
          <w:p w:rsidR="003E3184" w:rsidRPr="00AA1BAA" w:rsidRDefault="00DA3F66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2027" w:type="dxa"/>
            <w:vAlign w:val="center"/>
          </w:tcPr>
          <w:p w:rsidR="003E3184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0∙9,8 = 0</w:t>
            </w:r>
          </w:p>
        </w:tc>
        <w:tc>
          <w:tcPr>
            <w:tcW w:w="2027" w:type="dxa"/>
            <w:vAlign w:val="center"/>
          </w:tcPr>
          <w:p w:rsidR="003E3184" w:rsidRPr="00AA1BAA" w:rsidRDefault="00F07C01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0∙1,79 = 0</w:t>
            </w:r>
          </w:p>
        </w:tc>
        <w:tc>
          <w:tcPr>
            <w:tcW w:w="2028" w:type="dxa"/>
            <w:vAlign w:val="center"/>
          </w:tcPr>
          <w:p w:rsidR="003E3184" w:rsidRPr="00AA1BAA" w:rsidRDefault="00C53B22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0∙8 = 0</w:t>
            </w:r>
          </w:p>
        </w:tc>
        <w:tc>
          <w:tcPr>
            <w:tcW w:w="2028" w:type="dxa"/>
            <w:vAlign w:val="center"/>
          </w:tcPr>
          <w:p w:rsidR="003E3184" w:rsidRPr="00AA1BAA" w:rsidRDefault="0015291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0</w:t>
            </w:r>
          </w:p>
        </w:tc>
      </w:tr>
      <w:tr w:rsidR="003E3184" w:rsidRPr="00AA1BAA" w:rsidTr="0073110C">
        <w:tc>
          <w:tcPr>
            <w:tcW w:w="2027" w:type="dxa"/>
            <w:vAlign w:val="center"/>
          </w:tcPr>
          <w:p w:rsidR="003E3184" w:rsidRPr="00AA1BAA" w:rsidRDefault="00DA3F66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2027" w:type="dxa"/>
            <w:vAlign w:val="center"/>
          </w:tcPr>
          <w:p w:rsidR="003E3184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7∙9,8 = 68,6</w:t>
            </w:r>
          </w:p>
        </w:tc>
        <w:tc>
          <w:tcPr>
            <w:tcW w:w="2027" w:type="dxa"/>
            <w:vAlign w:val="center"/>
          </w:tcPr>
          <w:p w:rsidR="003E3184" w:rsidRPr="00AA1BAA" w:rsidRDefault="001D3BF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7∙0,66 = 4,7</w:t>
            </w:r>
          </w:p>
        </w:tc>
        <w:tc>
          <w:tcPr>
            <w:tcW w:w="2028" w:type="dxa"/>
            <w:vAlign w:val="center"/>
          </w:tcPr>
          <w:p w:rsidR="003E3184" w:rsidRPr="00AA1BAA" w:rsidRDefault="00547E61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0,2∙8 = 1,6</w:t>
            </w:r>
          </w:p>
        </w:tc>
        <w:tc>
          <w:tcPr>
            <w:tcW w:w="2028" w:type="dxa"/>
            <w:vAlign w:val="center"/>
          </w:tcPr>
          <w:p w:rsidR="003E3184" w:rsidRPr="00AA1BAA" w:rsidRDefault="0015291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0</w:t>
            </w:r>
          </w:p>
        </w:tc>
      </w:tr>
      <w:tr w:rsidR="00AD62F9" w:rsidRPr="00AA1BAA" w:rsidTr="001C47E6">
        <w:tc>
          <w:tcPr>
            <w:tcW w:w="2027" w:type="dxa"/>
            <w:vAlign w:val="center"/>
          </w:tcPr>
          <w:p w:rsidR="00AD62F9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2027" w:type="dxa"/>
          </w:tcPr>
          <w:p w:rsidR="00AD62F9" w:rsidRPr="00AA1BAA" w:rsidRDefault="00AD62F9" w:rsidP="00205B5F">
            <w:pPr>
              <w:jc w:val="center"/>
              <w:rPr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10∙9,8 = 98</w:t>
            </w:r>
          </w:p>
        </w:tc>
        <w:tc>
          <w:tcPr>
            <w:tcW w:w="2027" w:type="dxa"/>
            <w:vAlign w:val="center"/>
          </w:tcPr>
          <w:p w:rsidR="00AD62F9" w:rsidRPr="00AA1BAA" w:rsidRDefault="001D3BF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10∙1,24 = 12,4</w:t>
            </w:r>
          </w:p>
        </w:tc>
        <w:tc>
          <w:tcPr>
            <w:tcW w:w="2028" w:type="dxa"/>
            <w:vAlign w:val="center"/>
          </w:tcPr>
          <w:p w:rsidR="00AD62F9" w:rsidRPr="00AA1BAA" w:rsidRDefault="003A2B40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1∙3,88 = 3,88</w:t>
            </w:r>
          </w:p>
        </w:tc>
        <w:tc>
          <w:tcPr>
            <w:tcW w:w="2028" w:type="dxa"/>
            <w:vAlign w:val="center"/>
          </w:tcPr>
          <w:p w:rsidR="00AD62F9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0</w:t>
            </w:r>
          </w:p>
        </w:tc>
      </w:tr>
      <w:tr w:rsidR="00AD62F9" w:rsidRPr="00AA1BAA" w:rsidTr="001C47E6">
        <w:tc>
          <w:tcPr>
            <w:tcW w:w="2027" w:type="dxa"/>
            <w:vAlign w:val="center"/>
          </w:tcPr>
          <w:p w:rsidR="00AD62F9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2027" w:type="dxa"/>
          </w:tcPr>
          <w:p w:rsidR="00AD62F9" w:rsidRPr="00AA1BAA" w:rsidRDefault="00AD62F9" w:rsidP="00205B5F">
            <w:pPr>
              <w:jc w:val="center"/>
              <w:rPr>
                <w:i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45∙9,8 = 441</w:t>
            </w:r>
          </w:p>
        </w:tc>
        <w:tc>
          <w:tcPr>
            <w:tcW w:w="2027" w:type="dxa"/>
            <w:vAlign w:val="center"/>
          </w:tcPr>
          <w:p w:rsidR="00AD62F9" w:rsidRPr="00AA1BAA" w:rsidRDefault="001D3BF8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45∙0,9 = 40,7</w:t>
            </w:r>
          </w:p>
        </w:tc>
        <w:tc>
          <w:tcPr>
            <w:tcW w:w="2028" w:type="dxa"/>
            <w:vAlign w:val="center"/>
          </w:tcPr>
          <w:p w:rsidR="00AD62F9" w:rsidRPr="00AA1BAA" w:rsidRDefault="003A2B40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>0∙0 = 0</w:t>
            </w:r>
          </w:p>
        </w:tc>
        <w:tc>
          <w:tcPr>
            <w:tcW w:w="2028" w:type="dxa"/>
            <w:vAlign w:val="center"/>
          </w:tcPr>
          <w:p w:rsidR="00AD62F9" w:rsidRPr="00AA1BAA" w:rsidRDefault="00AD62F9" w:rsidP="00205B5F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1500</w:t>
            </w:r>
          </w:p>
        </w:tc>
      </w:tr>
    </w:tbl>
    <w:p w:rsidR="009A7FC2" w:rsidRPr="00AA1BAA" w:rsidRDefault="009A7FC2" w:rsidP="00205B5F">
      <w:pPr>
        <w:tabs>
          <w:tab w:val="center" w:pos="5244"/>
        </w:tabs>
        <w:spacing w:after="0" w:line="240" w:lineRule="auto"/>
        <w:ind w:firstLine="567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:rsidR="00712F2E" w:rsidRPr="00AA1BAA" w:rsidRDefault="00900482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По условию равновесия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группы</w:t>
      </w:r>
      <w:r w:rsidR="00BC747E"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:rsidR="0046682C" w:rsidRPr="00AA1BAA" w:rsidRDefault="00752C4C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(4,5)</m:t>
                </m:r>
              </m:sup>
            </m:sSubSup>
          </m:e>
        </m:nary>
      </m:oMath>
      <w:r w:rsidR="006D1C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n</m:t>
            </m:r>
          </m:sup>
        </m:sSubSup>
      </m:oMath>
      <w:r w:rsidR="006D1CC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sSubSupPr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R</m:t>
                </m:r>
              </m:e>
            </m:acc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τ</m:t>
            </m:r>
          </m:sup>
        </m:sSubSup>
      </m:oMath>
      <w:r w:rsidR="006D1CC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6D1CC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6D1CC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G</m:t>
            </m:r>
          </m:e>
        </m:acc>
      </m:oMath>
      <w:r w:rsidR="00EB4AB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G</m:t>
            </m:r>
          </m:e>
        </m:acc>
      </m:oMath>
      <w:r w:rsidR="00EB4AB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EB4AB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EB4A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EB4A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6F0FE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EB4A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EB4AB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="00EB4A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</w:t>
      </w:r>
      <w:r w:rsidR="00783DF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83DF3" w:rsidRPr="00AA1BAA">
        <w:rPr>
          <w:rFonts w:ascii="Times New Roman" w:eastAsiaTheme="minorEastAsia" w:hAnsi="Times New Roman" w:cs="Times New Roman"/>
          <w:i/>
          <w:sz w:val="28"/>
          <w:szCs w:val="28"/>
        </w:rPr>
        <w:t>строим план сил</w:t>
      </w:r>
      <w:r w:rsidR="004B12B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в масштабе</w:t>
      </w:r>
      <w:r w:rsidR="004B12BC"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="004B12BC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4B12B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4B12B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7 </w:t>
      </w:r>
      <w:r w:rsidR="004B12B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4B12B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мм</w:t>
      </w:r>
      <w:r w:rsidR="00783DF3" w:rsidRPr="00AA1BAA">
        <w:rPr>
          <w:rFonts w:ascii="Times New Roman" w:eastAsiaTheme="minorEastAsia" w:hAnsi="Times New Roman" w:cs="Times New Roman"/>
          <w:i/>
          <w:sz w:val="28"/>
          <w:szCs w:val="28"/>
        </w:rPr>
        <w:t>, откуда находим</w:t>
      </w:r>
      <w:r w:rsidR="00A660D7" w:rsidRPr="00AA1BAA">
        <w:rPr>
          <w:rFonts w:ascii="Times New Roman" w:eastAsiaTheme="minorEastAsia" w:hAnsi="Times New Roman" w:cs="Times New Roman"/>
          <w:i/>
          <w:sz w:val="28"/>
          <w:szCs w:val="28"/>
        </w:rPr>
        <w:t>:</w:t>
      </w:r>
      <w:r w:rsidR="00A660D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A660D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A660D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34</w:t>
      </w:r>
      <w:r w:rsidR="008A4B0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8A4B0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224∙7 </w:t>
      </w:r>
      <w:r w:rsidR="0026489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= 1568 </w:t>
      </w:r>
      <w:r w:rsidR="008A4B0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26489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, </w:t>
      </w:r>
      <w:r w:rsidR="00D13062" w:rsidRPr="00AA1BAA">
        <w:rPr>
          <w:rFonts w:ascii="Times New Roman" w:eastAsiaTheme="minorEastAsia" w:hAnsi="Times New Roman" w:cs="Times New Roman"/>
          <w:i/>
          <w:sz w:val="28"/>
          <w:szCs w:val="28"/>
        </w:rPr>
        <w:br/>
      </w:r>
      <w:r w:rsidR="00264890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26489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="0026489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264890" w:rsidRPr="00AA1BAA">
        <w:rPr>
          <w:rFonts w:ascii="Times New Roman" w:eastAsiaTheme="minorEastAsia" w:hAnsi="Times New Roman" w:cs="Times New Roman"/>
          <w:i/>
          <w:sz w:val="28"/>
          <w:szCs w:val="28"/>
        </w:rPr>
        <w:t>93∙7 = 651</w:t>
      </w:r>
      <w:r w:rsidR="00AA28D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264890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264890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F63536" w:rsidRPr="00AA1BAA" w:rsidRDefault="008A6F33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По условию равновесия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звена 5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  <w:r w:rsidR="00E9278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(5)</m:t>
                </m:r>
              </m:sup>
            </m:sSubSup>
          </m:e>
        </m:nary>
      </m:oMath>
      <w:r w:rsidR="003D6F5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3D6F5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="003D6F5F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3D6F5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С</w:t>
      </w:r>
      <w:r w:rsidR="003D6F5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3D6F5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D1682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0, находим</w:t>
      </w:r>
      <w:r w:rsidR="00F6353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</w:p>
    <w:p w:rsidR="00A660D7" w:rsidRPr="00AA1BAA" w:rsidRDefault="00F63536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vertAlign w:val="subscript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7F516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7F516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С</w:t>
      </w:r>
      <w:r w:rsidR="007F5164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7F516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05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1500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120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651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276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мм</w:t>
      </w:r>
      <w:r w:rsidR="00E8431C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D65AAD" w:rsidRPr="00BC6EEC" w:rsidRDefault="0079518B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По условию равновесия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звена 4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  <w:r w:rsidR="00E15B1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acc>
              <m:accPr>
                <m:chr m:val="̅"/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accPr>
              <m:e>
                <m:sSubSup>
                  <m:sSubSupPr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sSubSup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i</m:t>
                    </m:r>
                  </m:sub>
                  <m:sup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(4)</m:t>
                    </m:r>
                  </m:sup>
                </m:sSubSup>
              </m:e>
            </m:acc>
          </m:e>
        </m:nary>
      </m:oMath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9324A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9324A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34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G</m:t>
            </m:r>
          </m:e>
        </m:acc>
      </m:oMath>
      <w:r w:rsidR="004A074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+</w:t>
      </w:r>
      <w:r w:rsidR="00A0678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94467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54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</w:t>
      </w:r>
      <w:r w:rsidR="00D4080B" w:rsidRPr="00AA1BAA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>строим план сил, совмещая его с планом сил группы, откуда находим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90758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90758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90758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45</w:t>
      </w:r>
      <w:r w:rsidR="0090758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D240A8" w:rsidRPr="00AA1BAA">
        <w:rPr>
          <w:rFonts w:ascii="Times New Roman" w:eastAsiaTheme="minorEastAsia" w:hAnsi="Times New Roman" w:cs="Times New Roman"/>
          <w:i/>
          <w:sz w:val="28"/>
          <w:szCs w:val="28"/>
        </w:rPr>
        <w:t>222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∙7 = </w:t>
      </w:r>
    </w:p>
    <w:p w:rsidR="004A0742" w:rsidRPr="00AA1BAA" w:rsidRDefault="00D65AAD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>15</w:t>
      </w:r>
      <w:r w:rsidR="00D240A8" w:rsidRPr="00AA1BAA">
        <w:rPr>
          <w:rFonts w:ascii="Times New Roman" w:eastAsiaTheme="minorEastAsia" w:hAnsi="Times New Roman" w:cs="Times New Roman"/>
          <w:i/>
          <w:sz w:val="28"/>
          <w:szCs w:val="28"/>
        </w:rPr>
        <w:t>54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4A074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4A0742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1E6538" w:rsidRPr="00AA1BAA" w:rsidRDefault="001E6538" w:rsidP="0053644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2.5.3. Силовой анализ структурной группы (2,3)</w:t>
      </w:r>
    </w:p>
    <w:p w:rsidR="00A660D7" w:rsidRPr="00AA1BAA" w:rsidRDefault="00D2473D" w:rsidP="004A32DE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  <w:vertAlign w:val="subscript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Вычерчиваем группу звеньев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(2,3) в масштабе </w:t>
      </w:r>
      <w:r w:rsidR="00BD1C0D" w:rsidRPr="00AA1BAA">
        <w:rPr>
          <w:rFonts w:ascii="Times New Roman" w:hAnsi="Times New Roman" w:cs="Times New Roman"/>
          <w:sz w:val="28"/>
          <w:szCs w:val="28"/>
        </w:rPr>
        <w:t>μ</w:t>
      </w:r>
      <w:r w:rsidR="00BD1C0D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04560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0,001 </w:t>
      </w:r>
      <w:r w:rsidR="00BD1C0D" w:rsidRPr="00AA1BAA">
        <w:rPr>
          <w:rFonts w:ascii="Times New Roman" w:eastAsiaTheme="minorEastAsia" w:hAnsi="Times New Roman" w:cs="Times New Roman"/>
          <w:i/>
          <w:sz w:val="28"/>
          <w:szCs w:val="28"/>
        </w:rPr>
        <w:t>м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BD1C0D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 прикладываем все действующие на ее звенья усилия, включая реакции отброшенных звеньев 1 и 4. При этом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BD1C0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43</w:t>
      </w:r>
      <w:r w:rsidR="00BD1C0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BD1C0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34</w:t>
      </w:r>
      <w:r w:rsidR="00874AD0" w:rsidRPr="00AA1BAA">
        <w:rPr>
          <w:rFonts w:ascii="Times New Roman" w:eastAsiaTheme="minorEastAsia" w:hAnsi="Times New Roman" w:cs="Times New Roman"/>
          <w:sz w:val="28"/>
          <w:szCs w:val="28"/>
        </w:rPr>
        <w:t>, которая определена выше.</w:t>
      </w:r>
    </w:p>
    <w:p w:rsidR="00D60E85" w:rsidRPr="00AA1BAA" w:rsidRDefault="00D60E85" w:rsidP="004A32DE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Реализуя методику силового анализа структурной группы (2,3</w:t>
      </w:r>
      <w:r w:rsidR="00EB754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– имеет </w:t>
      </w:r>
      <w:r w:rsidR="00EB754D" w:rsidRPr="00AA1BAA">
        <w:rPr>
          <w:rFonts w:ascii="Times New Roman" w:eastAsiaTheme="minorEastAsia" w:hAnsi="Times New Roman" w:cs="Times New Roman"/>
          <w:i/>
          <w:sz w:val="28"/>
          <w:szCs w:val="28"/>
        </w:rPr>
        <w:t>3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-й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вид – представленную в [3], запишем услови</w:t>
      </w:r>
      <w:r w:rsidR="00542B50" w:rsidRPr="00AA1BAA">
        <w:rPr>
          <w:rFonts w:ascii="Times New Roman" w:eastAsiaTheme="minorEastAsia" w:hAnsi="Times New Roman" w:cs="Times New Roman"/>
          <w:sz w:val="28"/>
          <w:szCs w:val="28"/>
        </w:rPr>
        <w:t>е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равновесия</w:t>
      </w:r>
      <w:r w:rsidR="00542B5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группы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виде:</w:t>
      </w:r>
    </w:p>
    <w:p w:rsidR="00C4678C" w:rsidRPr="00AA1BAA" w:rsidRDefault="00752C4C" w:rsidP="004A32DE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С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(2,3)</m:t>
                </m:r>
              </m:sup>
            </m:sSubSup>
          </m:e>
        </m:nary>
      </m:oMath>
      <w:r w:rsidR="00C4678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12</w:t>
      </w:r>
      <m:oMath>
        <m:r>
          <w:rPr>
            <w:rFonts w:ascii="Cambria Math" w:eastAsiaTheme="minorEastAsia" w:hAnsi="Cambria Math" w:cs="Times New Roman"/>
            <w:sz w:val="28"/>
            <w:szCs w:val="28"/>
          </w:rPr>
          <m:t>∙</m:t>
        </m:r>
      </m:oMath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BC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G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D65AAD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C4678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C4678C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C4678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B709A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43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B709A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B709A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R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43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 </w:t>
      </w:r>
      <w:r w:rsidR="00B709A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B709A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B709AB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B709AB" w:rsidRPr="00AA1BAA">
        <w:rPr>
          <w:rFonts w:ascii="Times New Roman" w:eastAsiaTheme="minorEastAsia" w:hAnsi="Times New Roman" w:cs="Times New Roman"/>
          <w:i/>
          <w:sz w:val="28"/>
          <w:szCs w:val="28"/>
        </w:rPr>
        <w:t>/</w:t>
      </w:r>
      <w:r w:rsidR="00B709AB"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="00B709AB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B709A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 </w:t>
      </w:r>
      <w:r w:rsidR="00C4678C" w:rsidRPr="00AA1BAA">
        <w:rPr>
          <w:rFonts w:ascii="Times New Roman" w:eastAsiaTheme="minorEastAsia" w:hAnsi="Times New Roman" w:cs="Times New Roman"/>
          <w:sz w:val="28"/>
          <w:szCs w:val="28"/>
        </w:rPr>
        <w:t>= 0, откуда</w:t>
      </w:r>
      <w:r w:rsidR="003D305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находим</w:t>
      </w:r>
    </w:p>
    <w:p w:rsidR="00C4678C" w:rsidRPr="00AA1BAA" w:rsidRDefault="008B0D05" w:rsidP="004A32DE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R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12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= (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G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G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D65AAD" w:rsidRPr="00AA1BAA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E30F1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E30F1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E30F1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E30F1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E30F1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E30F12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E30F12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D65AAD">
        <w:rPr>
          <w:rFonts w:ascii="Times New Roman" w:eastAsiaTheme="minorEastAsia" w:hAnsi="Times New Roman" w:cs="Times New Roman"/>
          <w:spacing w:val="-4"/>
          <w:sz w:val="28"/>
          <w:szCs w:val="28"/>
        </w:rPr>
        <w:t>+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R</w:t>
      </w:r>
      <w:r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43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Pr="00AA1BAA">
        <w:rPr>
          <w:rFonts w:ascii="Times New Roman" w:eastAsiaTheme="minorEastAsia" w:hAnsi="Times New Roman" w:cs="Times New Roman"/>
          <w:i/>
          <w:spacing w:val="-4"/>
          <w:position w:val="-6"/>
          <w:sz w:val="28"/>
          <w:szCs w:val="28"/>
          <w:vertAlign w:val="subscript"/>
          <w:lang w:val="en-US"/>
        </w:rPr>
        <w:t>R</w:t>
      </w:r>
      <w:r w:rsidR="00C4678C" w:rsidRPr="00AA1BAA">
        <w:rPr>
          <w:rFonts w:ascii="Times New Roman" w:eastAsiaTheme="minorEastAsia" w:hAnsi="Times New Roman" w:cs="Times New Roman"/>
          <w:spacing w:val="-4"/>
          <w:position w:val="-6"/>
          <w:sz w:val="28"/>
          <w:szCs w:val="28"/>
          <w:vertAlign w:val="subscript"/>
        </w:rPr>
        <w:t>4</w:t>
      </w:r>
      <w:r w:rsidRPr="00AA1BAA">
        <w:rPr>
          <w:rFonts w:ascii="Times New Roman" w:eastAsiaTheme="minorEastAsia" w:hAnsi="Times New Roman" w:cs="Times New Roman"/>
          <w:spacing w:val="-4"/>
          <w:position w:val="-6"/>
          <w:sz w:val="28"/>
          <w:szCs w:val="28"/>
          <w:vertAlign w:val="subscript"/>
        </w:rPr>
        <w:t>3</w:t>
      </w:r>
      <w:r w:rsidR="00D65AAD" w:rsidRPr="00AA1BAA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M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FC1512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 xml:space="preserve"> 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/</w:t>
      </w:r>
      <w:r w:rsidR="00C4678C" w:rsidRPr="00AA1BAA">
        <w:rPr>
          <w:rFonts w:ascii="Times New Roman" w:hAnsi="Times New Roman" w:cs="Times New Roman"/>
          <w:spacing w:val="-4"/>
          <w:sz w:val="28"/>
          <w:szCs w:val="28"/>
        </w:rPr>
        <w:t xml:space="preserve"> μ</w:t>
      </w:r>
      <w:r w:rsidR="00C4678C" w:rsidRPr="00AA1BAA">
        <w:rPr>
          <w:rFonts w:ascii="Times New Roman" w:hAnsi="Times New Roman" w:cs="Times New Roman"/>
          <w:i/>
          <w:spacing w:val="-4"/>
          <w:sz w:val="28"/>
          <w:szCs w:val="28"/>
          <w:vertAlign w:val="subscript"/>
          <w:lang w:val="en-US"/>
        </w:rPr>
        <w:t>l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) /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E05EF9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BC</w:t>
      </w:r>
      <w:r w:rsidR="00C4678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= 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(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68,6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∙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41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1C0BDD" w:rsidRPr="00AA1BAA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4,7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∙</w:t>
      </w:r>
      <w:r w:rsidR="00C4678C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2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3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1C0BDD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+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1568</w:t>
      </w:r>
      <w:r w:rsidR="00972DC0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∙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 xml:space="preserve">42 </w:t>
      </w:r>
      <w:r w:rsidR="001C0BDD" w:rsidRPr="00AA1BAA">
        <w:rPr>
          <w:rFonts w:ascii="Times New Roman" w:eastAsiaTheme="minorEastAsia" w:hAnsi="Times New Roman" w:cs="Times New Roman"/>
          <w:sz w:val="28"/>
          <w:szCs w:val="28"/>
        </w:rPr>
        <w:t>–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 xml:space="preserve"> 1,6</w:t>
      </w:r>
      <w:r w:rsidR="008F230B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 xml:space="preserve"> / </w:t>
      </w:r>
      <w:r w:rsidR="00C4678C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0,001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) / </w:t>
      </w:r>
      <w:r w:rsidR="00C4678C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7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5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= </w:t>
      </w:r>
      <w:r w:rsidR="006214D6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=</w:t>
      </w:r>
      <w:r w:rsidR="006214D6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 </w:t>
      </w:r>
      <w:r w:rsidR="006214D6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</w:t>
      </w:r>
      <w:r w:rsidR="00972DC0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8</w:t>
      </w:r>
      <w:r w:rsidR="00C4678C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9</w:t>
      </w:r>
      <w:r w:rsidR="001C0BDD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2</w:t>
      </w:r>
      <w:r w:rsidR="00C4678C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,</w:t>
      </w:r>
      <w:r w:rsidR="001C0BDD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8</w:t>
      </w:r>
      <w:r w:rsidR="00C4678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Н.</w:t>
      </w:r>
      <w:r w:rsidR="007053D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Так как </w:t>
      </w:r>
      <w:r w:rsidR="007053D0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7053D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7053D0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0,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7053D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12</w:t>
      </w:r>
      <w:r w:rsidR="007053D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7053D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23</w:t>
      </w:r>
      <w:r w:rsidR="007053D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7053D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32</w:t>
      </w:r>
      <w:r w:rsidR="0069319B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</w:p>
    <w:p w:rsidR="00A85F72" w:rsidRPr="00AA1BAA" w:rsidRDefault="00A85F72" w:rsidP="004A32DE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2.5.4. Силовой анализ механизма </w:t>
      </w:r>
      <w:r w:rsidR="009249B0" w:rsidRPr="00AA1BAA">
        <w:rPr>
          <w:rFonts w:ascii="Times New Roman" w:eastAsiaTheme="minorEastAsia" w:hAnsi="Times New Roman" w:cs="Times New Roman"/>
          <w:sz w:val="28"/>
          <w:szCs w:val="28"/>
        </w:rPr>
        <w:t>1-го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B61358" w:rsidRPr="00AA1BAA">
        <w:rPr>
          <w:rFonts w:ascii="Times New Roman" w:eastAsiaTheme="minorEastAsia" w:hAnsi="Times New Roman" w:cs="Times New Roman"/>
          <w:sz w:val="28"/>
          <w:szCs w:val="28"/>
        </w:rPr>
        <w:t>класса</w:t>
      </w:r>
    </w:p>
    <w:p w:rsidR="00FD2133" w:rsidRPr="00AA1BAA" w:rsidRDefault="00B61358" w:rsidP="004A32DE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Строим</w:t>
      </w:r>
      <w:r w:rsidR="00B163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схему механизма 1-го класса для исследуемого положения механизма</w:t>
      </w:r>
      <w:r w:rsidR="00C133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масштабе </w:t>
      </w:r>
      <w:r w:rsidR="00C13361" w:rsidRPr="00AA1BAA">
        <w:rPr>
          <w:rFonts w:ascii="Times New Roman" w:hAnsi="Times New Roman" w:cs="Times New Roman"/>
          <w:sz w:val="28"/>
          <w:szCs w:val="28"/>
        </w:rPr>
        <w:t>μ</w:t>
      </w:r>
      <w:r w:rsidR="00C13361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l</w:t>
      </w:r>
      <w:r w:rsidR="00C133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0,001 </w:t>
      </w:r>
      <w:r w:rsidR="00C13361" w:rsidRPr="00AA1BAA">
        <w:rPr>
          <w:rFonts w:ascii="Times New Roman" w:eastAsiaTheme="minorEastAsia" w:hAnsi="Times New Roman" w:cs="Times New Roman"/>
          <w:i/>
          <w:sz w:val="28"/>
          <w:szCs w:val="28"/>
        </w:rPr>
        <w:t>м</w:t>
      </w:r>
      <w:r w:rsidR="00C13361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C13361" w:rsidRPr="00AA1BAA">
        <w:rPr>
          <w:rFonts w:ascii="Times New Roman" w:eastAsiaTheme="minorEastAsia" w:hAnsi="Times New Roman" w:cs="Times New Roman"/>
          <w:i/>
          <w:sz w:val="28"/>
          <w:szCs w:val="28"/>
        </w:rPr>
        <w:t>мм</w:t>
      </w:r>
      <w:r w:rsidR="00C1336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и прикладываем</w:t>
      </w:r>
      <w:r w:rsidR="00AC5E2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 нему уравновешивающую силу </w:t>
      </w:r>
      <w:r w:rsidR="00AC5E2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AC5E21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="00AC5E21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="001446A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456FDD" w:rsidRPr="00AA1BAA">
        <w:rPr>
          <w:rFonts w:ascii="Times New Roman" w:eastAsiaTheme="minorEastAsia" w:hAnsi="Times New Roman" w:cs="Times New Roman"/>
          <w:position w:val="-4"/>
          <w:sz w:val="28"/>
          <w:szCs w:val="28"/>
        </w:rPr>
        <w:object w:dxaOrig="240" w:dyaOrig="260">
          <v:shape id="_x0000_i1032" type="#_x0000_t75" style="width:12pt;height:12.75pt" o:ole="">
            <v:imagedata r:id="rId23" o:title=""/>
          </v:shape>
          <o:OLEObject Type="Embed" ProgID="Equation.DSMT4" ShapeID="_x0000_i1032" DrawAspect="Content" ObjectID="_1726987632" r:id="rId24"/>
        </w:object>
      </w:r>
      <w:r w:rsidR="00AC5E21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</w:t>
      </w:r>
      <w:r w:rsidR="001446A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,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1446A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21</w:t>
      </w:r>
      <w:r w:rsidR="001446A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1446A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12</w:t>
      </w:r>
      <w:r w:rsidR="001446AE" w:rsidRPr="00AA1BAA">
        <w:rPr>
          <w:rFonts w:ascii="Times New Roman" w:eastAsiaTheme="minorEastAsia" w:hAnsi="Times New Roman" w:cs="Times New Roman"/>
          <w:sz w:val="28"/>
          <w:szCs w:val="28"/>
        </w:rPr>
        <w:t>,</w:t>
      </w:r>
      <w:r w:rsidR="000B1FC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которая определена выше</w:t>
      </w:r>
      <w:r w:rsidR="00371D9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силу </w:t>
      </w:r>
      <w:r w:rsidR="00371D9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371D98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</w:t>
      </w:r>
      <w:r w:rsidR="00371D98" w:rsidRPr="00AA1BAA">
        <w:rPr>
          <w:rFonts w:ascii="Times New Roman" w:eastAsiaTheme="minorEastAsia" w:hAnsi="Times New Roman" w:cs="Times New Roman"/>
          <w:sz w:val="28"/>
          <w:szCs w:val="28"/>
        </w:rPr>
        <w:t>. Из условия равновесия звена 1</w:t>
      </w:r>
      <w:r w:rsidR="00FD2133"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  <w:r w:rsidR="00E660F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A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(1)</m:t>
                </m:r>
              </m:sup>
            </m:sSubSup>
          </m:e>
        </m:nary>
      </m:oMath>
      <w:r w:rsidR="00FD7B1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D3626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= 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FD2133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="00FD213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="00D36262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D36262" w:rsidRPr="00AA1BAA">
        <w:rPr>
          <w:rFonts w:ascii="Times New Roman" w:eastAsiaTheme="minorEastAsia" w:hAnsi="Times New Roman" w:cs="Times New Roman"/>
          <w:i/>
          <w:sz w:val="28"/>
          <w:szCs w:val="28"/>
        </w:rPr>
        <w:t>–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256EB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21</w:t>
      </w:r>
      <w:r w:rsidR="00256EB6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R</w:t>
      </w:r>
      <w:r w:rsidR="00256EB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21</w:t>
      </w:r>
      <w:r w:rsidR="00501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256EB6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50198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FD7B13" w:rsidRPr="00AA1BAA">
        <w:rPr>
          <w:rFonts w:ascii="Times New Roman" w:eastAsiaTheme="minorEastAsia" w:hAnsi="Times New Roman" w:cs="Times New Roman"/>
          <w:i/>
          <w:sz w:val="28"/>
          <w:szCs w:val="28"/>
        </w:rPr>
        <w:t>0</w:t>
      </w:r>
      <w:r w:rsidR="00FD2133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находим </w:t>
      </w:r>
    </w:p>
    <w:p w:rsidR="00A660D7" w:rsidRPr="00AA1BAA" w:rsidRDefault="00FD2133" w:rsidP="004A32DE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 xml:space="preserve">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21</w:t>
      </w:r>
      <w:r w:rsidR="003F1863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∙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R</w:t>
      </w:r>
      <w:r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21</w:t>
      </w:r>
      <w:r w:rsidR="0050508B" w:rsidRPr="00AA1BAA">
        <w:rPr>
          <w:rFonts w:ascii="Times New Roman" w:eastAsiaTheme="minorEastAsia" w:hAnsi="Times New Roman" w:cs="Times New Roman"/>
          <w:position w:val="-12"/>
          <w:sz w:val="28"/>
          <w:szCs w:val="28"/>
          <w:vertAlign w:val="subscript"/>
        </w:rPr>
        <w:t xml:space="preserve"> </w:t>
      </w:r>
      <w:r w:rsidR="0050508B" w:rsidRPr="00AA1BAA">
        <w:rPr>
          <w:rFonts w:ascii="Times New Roman" w:eastAsiaTheme="minorEastAsia" w:hAnsi="Times New Roman" w:cs="Times New Roman"/>
          <w:sz w:val="28"/>
          <w:szCs w:val="28"/>
        </w:rPr>
        <w:t>/</w:t>
      </w:r>
      <w:r w:rsidR="0050508B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54224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</w:t>
      </w:r>
      <w:r w:rsidR="0050508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</w:t>
      </w:r>
      <w:r w:rsidR="007C43A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C0BDD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89</w:t>
      </w:r>
      <w:r w:rsidR="001C0BDD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2</w:t>
      </w:r>
      <w:r w:rsidR="001C0BDD" w:rsidRPr="00AA1BAA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,</w:t>
      </w:r>
      <w:r w:rsidR="001C0BDD">
        <w:rPr>
          <w:rFonts w:ascii="Times New Roman" w:eastAsiaTheme="minorEastAsia" w:hAnsi="Times New Roman" w:cs="Times New Roman"/>
          <w:b/>
          <w:i/>
          <w:spacing w:val="-4"/>
          <w:sz w:val="28"/>
          <w:szCs w:val="28"/>
        </w:rPr>
        <w:t>8</w:t>
      </w:r>
      <w:r w:rsidR="007C43A9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7C43A9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54</w:t>
      </w:r>
      <w:r w:rsidR="007C43A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7C43A9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70,7</w:t>
      </w:r>
      <w:r w:rsidR="007C43A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7C43A9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682</w:t>
      </w:r>
      <w:r w:rsidR="007C43A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C43A9" w:rsidRPr="00AA1BAA">
        <w:rPr>
          <w:rFonts w:ascii="Times New Roman" w:eastAsiaTheme="minorEastAsia" w:hAnsi="Times New Roman" w:cs="Times New Roman"/>
          <w:i/>
          <w:sz w:val="28"/>
          <w:szCs w:val="28"/>
        </w:rPr>
        <w:t>Н</w:t>
      </w:r>
      <w:r w:rsidR="00E27964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72298A" w:rsidRPr="00AA1BAA" w:rsidRDefault="00B13807" w:rsidP="004A32DE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По условию равновесия звена 1:</w:t>
      </w:r>
      <w:r w:rsidR="0046340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acc>
                  <m:accPr>
                    <m:chr m:val="̅"/>
                    <m:ctrlPr>
                      <w:rPr>
                        <w:rFonts w:ascii="Cambria Math" w:eastAsiaTheme="minorEastAsia" w:hAnsi="Cambria Math" w:cs="Times New Roman"/>
                        <w:i/>
                        <w:sz w:val="28"/>
                        <w:szCs w:val="28"/>
                      </w:rPr>
                    </m:ctrlPr>
                  </m:accPr>
                  <m:e>
                    <m:r>
                      <w:rPr>
                        <w:rFonts w:ascii="Cambria Math" w:eastAsiaTheme="minorEastAsia" w:hAnsi="Cambria Math" w:cs="Times New Roman"/>
                        <w:sz w:val="28"/>
                        <w:szCs w:val="28"/>
                      </w:rPr>
                      <m:t>P</m:t>
                    </m:r>
                  </m:e>
                </m:acc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i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(1)</m:t>
                </m:r>
              </m:sup>
            </m:sSubSup>
          </m:e>
        </m:nary>
      </m:oMath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50198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A400F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G</m:t>
            </m:r>
          </m:e>
        </m:acc>
      </m:oMath>
      <w:r w:rsidR="006D5192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6D519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37078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ур</w:t>
      </w:r>
      <w:r w:rsidR="006D519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+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EB35E3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</w:t>
      </w:r>
      <w:r w:rsidR="00AD7D2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0, строим план сил в масштабе</w:t>
      </w:r>
      <w:r w:rsidR="0011392A" w:rsidRPr="00AA1BAA">
        <w:rPr>
          <w:rFonts w:ascii="Times New Roman" w:hAnsi="Times New Roman" w:cs="Times New Roman"/>
          <w:sz w:val="28"/>
          <w:szCs w:val="28"/>
        </w:rPr>
        <w:t xml:space="preserve"> μ</w:t>
      </w:r>
      <w:r w:rsidR="0011392A" w:rsidRPr="00AA1BAA">
        <w:rPr>
          <w:rFonts w:ascii="Times New Roman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8843A4" w:rsidRPr="00AA1BAA">
        <w:rPr>
          <w:rFonts w:ascii="Times New Roman" w:eastAsiaTheme="minorEastAsia" w:hAnsi="Times New Roman" w:cs="Times New Roman"/>
          <w:i/>
          <w:sz w:val="28"/>
          <w:szCs w:val="28"/>
        </w:rPr>
        <w:t>15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мм, </w:t>
      </w:r>
      <w:r w:rsidR="008843A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из которого 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находим: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D81871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01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>=</w:t>
      </w:r>
      <w:r w:rsidR="0016282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39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16282C" w:rsidRPr="00AA1BAA">
        <w:rPr>
          <w:rFonts w:ascii="Times New Roman" w:eastAsiaTheme="minorEastAsia" w:hAnsi="Times New Roman" w:cs="Times New Roman"/>
          <w:i/>
          <w:sz w:val="28"/>
          <w:szCs w:val="28"/>
        </w:rPr>
        <w:t>15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16282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=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</w:rPr>
        <w:t>5</w:t>
      </w:r>
      <w:r w:rsidR="0016282C" w:rsidRPr="00AA1BAA">
        <w:rPr>
          <w:rFonts w:ascii="Times New Roman" w:eastAsiaTheme="minorEastAsia" w:hAnsi="Times New Roman" w:cs="Times New Roman"/>
          <w:i/>
          <w:sz w:val="28"/>
          <w:szCs w:val="28"/>
        </w:rPr>
        <w:t>85</w:t>
      </w:r>
      <w:r w:rsidR="0011392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1392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16282C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A71D7A" w:rsidRPr="00AA1BAA" w:rsidRDefault="00A71D7A" w:rsidP="004A32DE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2.5.5. Определение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 методу Н.Е. Жуковского</w:t>
      </w:r>
    </w:p>
    <w:p w:rsidR="00462EB8" w:rsidRPr="00AA1BAA" w:rsidRDefault="00462EB8" w:rsidP="00E86D5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Вычерчиваем построенный ранее план скоростей механизма для его </w:t>
      </w:r>
      <w:r w:rsidR="003D1B26" w:rsidRPr="00AA1BAA">
        <w:rPr>
          <w:rFonts w:ascii="Times New Roman" w:eastAsiaTheme="minorEastAsia" w:hAnsi="Times New Roman" w:cs="Times New Roman"/>
          <w:sz w:val="28"/>
          <w:szCs w:val="28"/>
        </w:rPr>
        <w:t>первого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положения повернутым на 90° в любом направлении и прикладываем в соответствующих его точках все усилия, представленные в табл. 5, а также</w:t>
      </w:r>
      <w:r w:rsidR="00AF16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E86D5D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="00AF1694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lastRenderedPageBreak/>
        <w:t>P</w:t>
      </w:r>
      <w:r w:rsidR="00AF1694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="00AF1694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="00AF169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у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р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ж</m:t>
            </m:r>
          </m:sup>
        </m:sSubSup>
      </m:oMath>
      <w:r w:rsidR="009E59E9" w:rsidRPr="00AA1BAA">
        <w:rPr>
          <w:rFonts w:ascii="Times New Roman" w:eastAsiaTheme="minorEastAsia" w:hAnsi="Times New Roman" w:cs="Times New Roman"/>
          <w:sz w:val="28"/>
          <w:szCs w:val="28"/>
        </w:rPr>
        <w:t>, без изменения направления этих усилий.</w:t>
      </w:r>
      <w:r w:rsidR="009E59E9" w:rsidRPr="00AA1BAA">
        <w:rPr>
          <w:rFonts w:ascii="Times New Roman" w:eastAsiaTheme="minorEastAsia" w:hAnsi="Times New Roman" w:cs="Times New Roman"/>
          <w:sz w:val="24"/>
          <w:szCs w:val="24"/>
        </w:rPr>
        <w:t xml:space="preserve"> </w:t>
      </w:r>
      <w:r w:rsidR="009E59E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Моменты </w:t>
      </w:r>
      <w:r w:rsidR="009E59E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9E59E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9E59E9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1</w:t>
      </w:r>
      <w:r w:rsidR="009E59E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представляем в виде пар сил:</w:t>
      </w:r>
    </w:p>
    <w:p w:rsidR="0072298A" w:rsidRPr="00BC6EEC" w:rsidRDefault="00752C4C" w:rsidP="00E86D5D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U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3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b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= –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U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3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d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lang w:val="es-ES"/>
        </w:rPr>
        <w:t>M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U</w:t>
      </w:r>
      <w:r w:rsidR="00747F00" w:rsidRPr="00BC6EEC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lang w:val="es-ES"/>
        </w:rPr>
        <w:t>l</w:t>
      </w:r>
      <w:r w:rsidR="00747F00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BD</w:t>
      </w:r>
      <w:r w:rsidR="00747F00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=</w:t>
      </w:r>
      <w:r w:rsidR="002D2C8E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2D2C8E" w:rsidRPr="00FA7C87">
        <w:rPr>
          <w:rFonts w:ascii="Times New Roman" w:eastAsiaTheme="minorEastAsia" w:hAnsi="Times New Roman" w:cs="Times New Roman"/>
          <w:i/>
          <w:sz w:val="28"/>
          <w:szCs w:val="28"/>
          <w:lang w:val="es-ES"/>
        </w:rPr>
        <w:t>M</w:t>
      </w:r>
      <w:r w:rsidR="002D2C8E" w:rsidRPr="00FA7C87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s-ES"/>
        </w:rPr>
        <w:t>U</w:t>
      </w:r>
      <w:r w:rsidR="002D2C8E" w:rsidRPr="00BC6EEC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2D2C8E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2D2C8E" w:rsidRPr="00BC6EEC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2D2C8E" w:rsidRPr="00FA7C87">
        <w:rPr>
          <w:rFonts w:ascii="Times New Roman" w:eastAsiaTheme="minorEastAsia" w:hAnsi="Times New Roman" w:cs="Times New Roman"/>
          <w:i/>
          <w:sz w:val="28"/>
          <w:szCs w:val="28"/>
          <w:lang w:val="es-ES"/>
        </w:rPr>
        <w:t>BD</w:t>
      </w:r>
      <w:r w:rsidR="002D2C8E" w:rsidRPr="00BC6EEC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2D2C8E" w:rsidRPr="00AA1BAA">
        <w:rPr>
          <w:rFonts w:ascii="Times New Roman" w:hAnsi="Times New Roman" w:cs="Times New Roman"/>
          <w:sz w:val="28"/>
          <w:szCs w:val="28"/>
        </w:rPr>
        <w:t>μ</w:t>
      </w:r>
      <w:r w:rsidR="002D2C8E" w:rsidRPr="00BC6EEC">
        <w:rPr>
          <w:rFonts w:ascii="Times New Roman" w:hAnsi="Times New Roman" w:cs="Times New Roman"/>
          <w:sz w:val="28"/>
          <w:szCs w:val="28"/>
          <w:vertAlign w:val="subscript"/>
        </w:rPr>
        <w:t>1</w:t>
      </w:r>
      <w:r w:rsidR="002D2C8E" w:rsidRPr="00BC6EEC">
        <w:rPr>
          <w:rFonts w:ascii="Times New Roman" w:eastAsiaTheme="minorEastAsia" w:hAnsi="Times New Roman" w:cs="Times New Roman"/>
          <w:sz w:val="28"/>
          <w:szCs w:val="28"/>
        </w:rPr>
        <w:t xml:space="preserve">) = </w:t>
      </w:r>
      <w:r w:rsidR="002D2C8E" w:rsidRPr="00BC6EEC">
        <w:rPr>
          <w:rFonts w:ascii="Times New Roman" w:eastAsiaTheme="minorEastAsia" w:hAnsi="Times New Roman" w:cs="Times New Roman"/>
          <w:b/>
          <w:sz w:val="28"/>
          <w:szCs w:val="28"/>
        </w:rPr>
        <w:t>1</w:t>
      </w:r>
      <w:r w:rsidR="002D2C8E" w:rsidRPr="00BC6EEC">
        <w:rPr>
          <w:rFonts w:ascii="Times New Roman" w:eastAsiaTheme="minorEastAsia" w:hAnsi="Times New Roman" w:cs="Times New Roman"/>
          <w:b/>
          <w:i/>
          <w:sz w:val="28"/>
          <w:szCs w:val="28"/>
        </w:rPr>
        <w:t>,6</w:t>
      </w:r>
      <w:r w:rsidR="002D2C8E" w:rsidRPr="00BC6EEC">
        <w:rPr>
          <w:rFonts w:ascii="Times New Roman" w:eastAsiaTheme="minorEastAsia" w:hAnsi="Times New Roman" w:cs="Times New Roman"/>
          <w:i/>
          <w:sz w:val="28"/>
          <w:szCs w:val="28"/>
        </w:rPr>
        <w:t xml:space="preserve"> / (</w:t>
      </w:r>
      <w:r w:rsidR="002D2C8E" w:rsidRPr="00BC6EEC">
        <w:rPr>
          <w:rFonts w:ascii="Times New Roman" w:eastAsiaTheme="minorEastAsia" w:hAnsi="Times New Roman" w:cs="Times New Roman"/>
          <w:b/>
          <w:i/>
          <w:sz w:val="28"/>
          <w:szCs w:val="28"/>
        </w:rPr>
        <w:t>165</w:t>
      </w:r>
      <w:r w:rsidR="00FA7C87" w:rsidRPr="00BC6EEC">
        <w:rPr>
          <w:rFonts w:ascii="Times New Roman" w:eastAsiaTheme="minorEastAsia" w:hAnsi="Times New Roman" w:cs="Times New Roman"/>
          <w:i/>
          <w:sz w:val="28"/>
          <w:szCs w:val="28"/>
        </w:rPr>
        <w:t>∙</w:t>
      </w:r>
      <w:r w:rsidR="002D2C8E" w:rsidRPr="00BC6EEC">
        <w:rPr>
          <w:rFonts w:ascii="Times New Roman" w:hAnsi="Times New Roman" w:cs="Times New Roman"/>
          <w:b/>
          <w:i/>
          <w:sz w:val="28"/>
          <w:szCs w:val="28"/>
        </w:rPr>
        <w:t>0,001</w:t>
      </w:r>
      <w:r w:rsidR="002D2C8E" w:rsidRPr="00BC6EEC">
        <w:rPr>
          <w:rFonts w:ascii="Times New Roman" w:hAnsi="Times New Roman" w:cs="Times New Roman"/>
          <w:i/>
          <w:sz w:val="28"/>
          <w:szCs w:val="28"/>
        </w:rPr>
        <w:t xml:space="preserve">) = </w:t>
      </w:r>
      <w:r w:rsidR="002D2C8E" w:rsidRPr="00BC6EEC">
        <w:rPr>
          <w:rFonts w:ascii="Times New Roman" w:hAnsi="Times New Roman" w:cs="Times New Roman"/>
          <w:b/>
          <w:i/>
          <w:sz w:val="28"/>
          <w:szCs w:val="28"/>
        </w:rPr>
        <w:t>10</w:t>
      </w:r>
      <w:r w:rsidR="002D2C8E" w:rsidRPr="00BC6EEC">
        <w:rPr>
          <w:rFonts w:ascii="Times New Roman" w:hAnsi="Times New Roman" w:cs="Times New Roman"/>
          <w:sz w:val="28"/>
          <w:szCs w:val="28"/>
        </w:rPr>
        <w:t xml:space="preserve"> </w:t>
      </w:r>
      <w:r w:rsidR="00F269C9" w:rsidRPr="00AA1BAA">
        <w:rPr>
          <w:rFonts w:ascii="Times New Roman" w:hAnsi="Times New Roman" w:cs="Times New Roman"/>
          <w:i/>
          <w:sz w:val="28"/>
          <w:szCs w:val="28"/>
        </w:rPr>
        <w:t>Н</w:t>
      </w:r>
      <w:r w:rsidR="00F269C9" w:rsidRPr="00BC6EEC">
        <w:rPr>
          <w:rFonts w:ascii="Times New Roman" w:hAnsi="Times New Roman" w:cs="Times New Roman"/>
          <w:sz w:val="28"/>
          <w:szCs w:val="28"/>
        </w:rPr>
        <w:t>;</w:t>
      </w:r>
    </w:p>
    <w:p w:rsidR="0072298A" w:rsidRPr="00AA1BAA" w:rsidRDefault="00752C4C" w:rsidP="00E86D5D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4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–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</m:acc>
      </m:oMath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4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5635C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DE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B8754A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3,88</w:t>
      </w:r>
      <w:r w:rsidR="005635C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/ </w:t>
      </w:r>
      <w:r w:rsidR="00B8754A" w:rsidRPr="00AA1BAA">
        <w:rPr>
          <w:rFonts w:ascii="Times New Roman" w:eastAsiaTheme="minorEastAsia" w:hAnsi="Times New Roman" w:cs="Times New Roman"/>
          <w:b/>
          <w:i/>
          <w:sz w:val="28"/>
          <w:szCs w:val="28"/>
        </w:rPr>
        <w:t>0,27</w:t>
      </w:r>
      <w:r w:rsidR="005635CC" w:rsidRPr="00AA1BAA">
        <w:rPr>
          <w:rFonts w:ascii="Times New Roman" w:hAnsi="Times New Roman" w:cs="Times New Roman"/>
          <w:i/>
          <w:sz w:val="28"/>
          <w:szCs w:val="28"/>
        </w:rPr>
        <w:t xml:space="preserve"> = </w:t>
      </w:r>
      <w:r w:rsidR="005635CC" w:rsidRPr="00AA1BAA">
        <w:rPr>
          <w:rFonts w:ascii="Times New Roman" w:hAnsi="Times New Roman" w:cs="Times New Roman"/>
          <w:b/>
          <w:i/>
          <w:sz w:val="28"/>
          <w:szCs w:val="28"/>
        </w:rPr>
        <w:t>1</w:t>
      </w:r>
      <w:r w:rsidR="00B8754A" w:rsidRPr="00AA1BAA">
        <w:rPr>
          <w:rFonts w:ascii="Times New Roman" w:hAnsi="Times New Roman" w:cs="Times New Roman"/>
          <w:b/>
          <w:i/>
          <w:sz w:val="28"/>
          <w:szCs w:val="28"/>
        </w:rPr>
        <w:t>4,4</w:t>
      </w:r>
      <w:r w:rsidR="005635CC" w:rsidRPr="00AA1BAA">
        <w:rPr>
          <w:rFonts w:ascii="Times New Roman" w:hAnsi="Times New Roman" w:cs="Times New Roman"/>
          <w:sz w:val="28"/>
          <w:szCs w:val="28"/>
        </w:rPr>
        <w:t xml:space="preserve"> </w:t>
      </w:r>
      <w:r w:rsidR="005635CC" w:rsidRPr="00AA1BAA">
        <w:rPr>
          <w:rFonts w:ascii="Times New Roman" w:hAnsi="Times New Roman" w:cs="Times New Roman"/>
          <w:i/>
          <w:sz w:val="28"/>
          <w:szCs w:val="28"/>
        </w:rPr>
        <w:t>Н</w:t>
      </w:r>
      <w:r w:rsidR="00816A55" w:rsidRPr="00AA1BAA">
        <w:rPr>
          <w:rFonts w:ascii="Times New Roman" w:hAnsi="Times New Roman" w:cs="Times New Roman"/>
          <w:sz w:val="28"/>
          <w:szCs w:val="28"/>
        </w:rPr>
        <w:t>, каждую из которых направляем</w:t>
      </w:r>
      <w:r w:rsidR="00DA740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перпендикулярно соответствующему звену и прикладываем в определенных точках плана скоростей.</w:t>
      </w:r>
    </w:p>
    <w:p w:rsidR="00A12BD4" w:rsidRPr="00AA1BAA" w:rsidRDefault="008101A1" w:rsidP="00E86D5D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Реализуя методику определения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р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методом Н.Е. Жуковского, представленную в [3], составляем условие равновесия плана</w:t>
      </w:r>
      <w:r w:rsidR="00A12BD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скоростей как жесткого рычага:</w:t>
      </w:r>
    </w:p>
    <w:p w:rsidR="00A63F11" w:rsidRPr="00AA1BAA" w:rsidRDefault="00752C4C" w:rsidP="00171195">
      <w:pPr>
        <w:tabs>
          <w:tab w:val="center" w:pos="5244"/>
        </w:tabs>
        <w:spacing w:after="0" w:line="36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M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position w:val="-6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position w:val="-6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position w:val="-6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4"/>
                <w:position w:val="-12"/>
                <w:sz w:val="28"/>
                <w:szCs w:val="28"/>
                <w:lang w:val="en-US"/>
              </w:rPr>
              <m:t>v</m:t>
            </m:r>
          </m:e>
        </m:nary>
      </m:oMath>
      <w:r w:rsidR="00A12BD4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vertAlign w:val="subscript"/>
              </w:rPr>
              <m:t>у</m:t>
            </m:r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vertAlign w:val="subscript"/>
              </w:rPr>
              <m:t>р</m:t>
            </m:r>
          </m:sub>
          <m:sup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vertAlign w:val="subscript"/>
              </w:rPr>
              <m:t>ж</m:t>
            </m:r>
          </m:sup>
        </m:sSubSup>
      </m:oMath>
      <w:r w:rsidR="006561D0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b</m:t>
            </m:r>
          </m:e>
        </m:acc>
      </m:oMath>
      <w:r w:rsidR="006656FB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– 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G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G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+ 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G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4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="009B1F4A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G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4</w:t>
      </w:r>
      <w:r w:rsidR="009B1F4A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A44EFE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+</w:t>
      </w:r>
      <w:r w:rsidR="00251C7D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A44EFE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3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P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position w:val="-6"/>
          <w:sz w:val="28"/>
          <w:szCs w:val="28"/>
          <w:vertAlign w:val="subscript"/>
          <w:lang w:val="en-US"/>
        </w:rPr>
        <w:t>U</w:t>
      </w:r>
      <w:r w:rsidR="00A44EFE" w:rsidRPr="00AA1BAA">
        <w:rPr>
          <w:rFonts w:ascii="Times New Roman" w:eastAsiaTheme="minorEastAsia" w:hAnsi="Times New Roman" w:cs="Times New Roman"/>
          <w:spacing w:val="-4"/>
          <w:position w:val="-6"/>
          <w:sz w:val="28"/>
          <w:szCs w:val="28"/>
          <w:vertAlign w:val="subscript"/>
        </w:rPr>
        <w:t>3</w:t>
      </w:r>
      <w:r w:rsidR="00251C7D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+</w:t>
      </w:r>
      <w:r w:rsidR="00A44EFE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F07B87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4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h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P</w:t>
      </w:r>
      <w:r w:rsidR="00A44EFE" w:rsidRPr="00AA1BAA">
        <w:rPr>
          <w:rFonts w:ascii="Times New Roman" w:eastAsiaTheme="minorEastAsia" w:hAnsi="Times New Roman" w:cs="Times New Roman"/>
          <w:i/>
          <w:spacing w:val="-4"/>
          <w:position w:val="-6"/>
          <w:sz w:val="28"/>
          <w:szCs w:val="28"/>
          <w:vertAlign w:val="subscript"/>
          <w:lang w:val="en-US"/>
        </w:rPr>
        <w:t>U</w:t>
      </w:r>
      <w:r w:rsidR="00F07B87" w:rsidRPr="00AA1BAA">
        <w:rPr>
          <w:rFonts w:ascii="Times New Roman" w:eastAsiaTheme="minorEastAsia" w:hAnsi="Times New Roman" w:cs="Times New Roman"/>
          <w:spacing w:val="-4"/>
          <w:position w:val="-6"/>
          <w:sz w:val="28"/>
          <w:szCs w:val="28"/>
          <w:vertAlign w:val="subscript"/>
        </w:rPr>
        <w:t>4</w:t>
      </w:r>
      <w:r w:rsidR="00BF7DFC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+ </w:t>
      </w:r>
      <w:r w:rsidR="00BF7DF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BF7DFC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EA2E2E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5</w:t>
      </w:r>
      <w:r w:rsidR="00DA1BCA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e</m:t>
            </m:r>
          </m:e>
        </m:acc>
      </m:oMath>
      <w:r w:rsidR="00D30D7B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+ </w:t>
      </w:r>
      <w:r w:rsidR="00D30D7B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D30D7B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D30D7B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</w:rPr>
        <w:t>3</w:t>
      </w:r>
      <w:r w:rsidR="00D30D7B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b</w:t>
      </w:r>
      <w:r w:rsidR="000178B6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d</m:t>
            </m:r>
          </m:e>
        </m:acc>
      </m:oMath>
      <w:r w:rsidR="005E0C48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C36CDD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+ </w:t>
      </w:r>
      <w:r w:rsidR="00C36CDD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C36CDD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U</w:t>
      </w:r>
      <w:r w:rsidR="00C36CDD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</w:rPr>
        <w:t>4</w:t>
      </w:r>
      <w:r w:rsidR="00C36CDD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d</w:t>
      </w:r>
      <w:r w:rsidR="000178B6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de</m:t>
            </m:r>
          </m:e>
        </m:acc>
      </m:oMath>
      <w:r w:rsidR="005E0C48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C3764B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– </w:t>
      </w:r>
      <w:r w:rsidR="00171195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– </w:t>
      </w:r>
      <w:r w:rsidR="00332FA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lang w:val="en-US"/>
        </w:rPr>
        <w:t>P</w:t>
      </w:r>
      <w:r w:rsidR="00332FAE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  <w:vertAlign w:val="subscript"/>
          <w:lang w:val="en-US"/>
        </w:rPr>
        <w:t>C</w:t>
      </w:r>
      <w:r w:rsidR="00332FAE" w:rsidRPr="00AA1BAA">
        <w:rPr>
          <w:rFonts w:ascii="Times New Roman" w:eastAsiaTheme="minorEastAsia" w:hAnsi="Times New Roman" w:cs="Times New Roman"/>
          <w:spacing w:val="-4"/>
          <w:sz w:val="28"/>
          <w:szCs w:val="28"/>
          <w:vertAlign w:val="subscript"/>
        </w:rPr>
        <w:t>5</w:t>
      </w:r>
      <w:r w:rsidR="00332FAE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4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4"/>
                <w:sz w:val="28"/>
                <w:szCs w:val="28"/>
                <w:lang w:val="en-US"/>
              </w:rPr>
              <m:t>e</m:t>
            </m:r>
          </m:e>
        </m:acc>
      </m:oMath>
      <w:r w:rsidR="00332FAE" w:rsidRPr="00AA1BAA">
        <w:rPr>
          <w:rFonts w:ascii="Times New Roman" w:eastAsiaTheme="minorEastAsia" w:hAnsi="Times New Roman" w:cs="Times New Roman"/>
          <w:spacing w:val="-4"/>
          <w:sz w:val="28"/>
          <w:szCs w:val="28"/>
        </w:rPr>
        <w:t xml:space="preserve"> </w:t>
      </w:r>
      <w:r w:rsidR="00D30D7B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>=</w:t>
      </w:r>
      <w:r w:rsidR="00541607" w:rsidRPr="00AA1BAA">
        <w:rPr>
          <w:rFonts w:ascii="Times New Roman" w:eastAsiaTheme="minorEastAsia" w:hAnsi="Times New Roman" w:cs="Times New Roman"/>
          <w:i/>
          <w:spacing w:val="-4"/>
          <w:sz w:val="28"/>
          <w:szCs w:val="28"/>
        </w:rPr>
        <w:t xml:space="preserve"> 0</w:t>
      </w:r>
      <w:r w:rsidR="006B0CC0" w:rsidRPr="00AA1BAA">
        <w:rPr>
          <w:rFonts w:ascii="Times New Roman" w:eastAsiaTheme="minorEastAsia" w:hAnsi="Times New Roman" w:cs="Times New Roman"/>
          <w:i/>
          <w:sz w:val="28"/>
          <w:szCs w:val="28"/>
        </w:rPr>
        <w:t>, откуда находим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у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р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ж</m:t>
            </m:r>
          </m:sup>
        </m:sSubSup>
      </m:oMath>
      <w:r w:rsidR="00174A7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(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G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174A7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G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174A7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C16D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6C16D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6C16DC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6C16D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3</w:t>
      </w:r>
      <w:r w:rsidR="006C16D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6C16D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h</w:t>
      </w:r>
      <w:r w:rsidR="006C16D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P</w:t>
      </w:r>
      <w:r w:rsidR="006C16DC" w:rsidRPr="00AA1BAA">
        <w:rPr>
          <w:rFonts w:ascii="Times New Roman" w:eastAsiaTheme="minorEastAsia" w:hAnsi="Times New Roman" w:cs="Times New Roman"/>
          <w:i/>
          <w:position w:val="-6"/>
          <w:sz w:val="28"/>
          <w:szCs w:val="28"/>
          <w:vertAlign w:val="subscript"/>
          <w:lang w:val="en-US"/>
        </w:rPr>
        <w:t>U</w:t>
      </w:r>
      <w:r w:rsidR="006C16DC" w:rsidRPr="00AA1BAA">
        <w:rPr>
          <w:rFonts w:ascii="Times New Roman" w:eastAsiaTheme="minorEastAsia" w:hAnsi="Times New Roman" w:cs="Times New Roman"/>
          <w:position w:val="-6"/>
          <w:sz w:val="28"/>
          <w:szCs w:val="28"/>
          <w:vertAlign w:val="subscript"/>
        </w:rPr>
        <w:t>4</w:t>
      </w:r>
      <w:r w:rsidR="00696200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696200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595205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696200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5</w:t>
      </w:r>
      <w:r w:rsidR="00696200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e</m:t>
            </m:r>
          </m:e>
        </m:acc>
      </m:oMath>
      <w:r w:rsidR="00D66E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21310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D66EB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D66E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D66E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3</w:t>
      </w:r>
      <w:r w:rsidR="00D66E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b</w:t>
      </w:r>
      <w:r w:rsidR="00525D24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b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</m:t>
            </m:r>
          </m:e>
        </m:acc>
      </m:oMath>
      <w:r w:rsidR="00D66E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8433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 </w:t>
      </w:r>
      <w:r w:rsidR="0018433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18433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18433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4</w:t>
      </w:r>
      <w:r w:rsidR="0018433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525D24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de</m:t>
            </m:r>
          </m:e>
        </m:acc>
      </m:oMath>
      <w:r w:rsidR="0018433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004D2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66157C" w:rsidRPr="00AA1BAA">
        <w:rPr>
          <w:rFonts w:ascii="Times New Roman" w:eastAsiaTheme="minorEastAsia" w:hAnsi="Times New Roman" w:cs="Times New Roman"/>
          <w:spacing w:val="-8"/>
          <w:sz w:val="28"/>
          <w:szCs w:val="28"/>
        </w:rPr>
        <w:t>+</w:t>
      </w:r>
      <w:r w:rsidR="00004D2C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  <w:lang w:val="en-US"/>
        </w:rPr>
        <w:t>P</w:t>
      </w:r>
      <w:r w:rsidR="00004D2C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  <w:vertAlign w:val="subscript"/>
          <w:lang w:val="en-US"/>
        </w:rPr>
        <w:t>C</w:t>
      </w:r>
      <w:r w:rsidR="00004D2C" w:rsidRPr="00AA1BAA">
        <w:rPr>
          <w:rFonts w:ascii="Times New Roman" w:eastAsiaTheme="minorEastAsia" w:hAnsi="Times New Roman" w:cs="Times New Roman"/>
          <w:spacing w:val="-8"/>
          <w:sz w:val="28"/>
          <w:szCs w:val="28"/>
          <w:vertAlign w:val="subscript"/>
        </w:rPr>
        <w:t>5</w:t>
      </w:r>
      <w:r w:rsidR="00004D2C" w:rsidRPr="00AA1BAA">
        <w:rPr>
          <w:rFonts w:ascii="Times New Roman" w:eastAsiaTheme="minorEastAsia" w:hAnsi="Times New Roman" w:cs="Times New Roman"/>
          <w:spacing w:val="-8"/>
          <w:sz w:val="28"/>
          <w:szCs w:val="28"/>
        </w:rPr>
        <w:t>∙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8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8"/>
                <w:sz w:val="28"/>
                <w:szCs w:val="28"/>
                <w:lang w:val="en-US"/>
              </w:rPr>
              <m:t>e</m:t>
            </m:r>
          </m:e>
        </m:acc>
      </m:oMath>
      <w:r w:rsidR="00FC7597" w:rsidRPr="00AA1BAA">
        <w:rPr>
          <w:rFonts w:ascii="Times New Roman" w:eastAsiaTheme="minorEastAsia" w:hAnsi="Times New Roman" w:cs="Times New Roman"/>
          <w:spacing w:val="-8"/>
          <w:sz w:val="28"/>
          <w:szCs w:val="28"/>
        </w:rPr>
        <w:t xml:space="preserve">) /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pacing w:val="-8"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pacing w:val="-4"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w:rPr>
                    <w:rFonts w:ascii="Cambria Math" w:eastAsiaTheme="minorEastAsia" w:hAnsi="Cambria Math" w:cs="Times New Roman"/>
                    <w:spacing w:val="-4"/>
                    <w:sz w:val="28"/>
                    <w:szCs w:val="28"/>
                    <w:lang w:val="en-US"/>
                  </w:rPr>
                  <m:t>v</m:t>
                </m:r>
              </m:sub>
            </m:sSub>
            <m:r>
              <w:rPr>
                <w:rFonts w:ascii="Cambria Math" w:eastAsiaTheme="minorEastAsia" w:hAnsi="Cambria Math" w:cs="Times New Roman"/>
                <w:spacing w:val="-8"/>
                <w:sz w:val="28"/>
                <w:szCs w:val="28"/>
                <w:lang w:val="en-US"/>
              </w:rPr>
              <m:t>b</m:t>
            </m:r>
          </m:e>
        </m:acc>
      </m:oMath>
      <w:r w:rsidR="00FC7597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 xml:space="preserve"> </w:t>
      </w:r>
      <w:r w:rsidR="00004D2C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>=</w:t>
      </w:r>
      <w:r w:rsidR="007043AC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 xml:space="preserve"> (68,6∙21 – 98∙37</w:t>
      </w:r>
      <w:r w:rsidR="00A53AA8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 xml:space="preserve"> – 4,7∙12 –12,4∙17 – 40,7∙25 –</w:t>
      </w:r>
      <w:r w:rsidR="009C54E1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 xml:space="preserve">      –</w:t>
      </w:r>
      <w:r w:rsidR="009C54E1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  <w:lang w:val="en-US"/>
        </w:rPr>
        <w:t> </w:t>
      </w:r>
      <w:r w:rsidR="00A53AA8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>10∙85 – 14,4∙42 + 1500∙25,8</w:t>
      </w:r>
      <w:r w:rsidR="00904CA1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>)</w:t>
      </w:r>
      <w:r w:rsidR="00FD5BEE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 xml:space="preserve"> / 50 = 675,5 </w:t>
      </w:r>
      <w:r w:rsidR="00FD5BEE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  <w:lang w:val="en-US"/>
        </w:rPr>
        <w:t>H</w:t>
      </w:r>
      <w:r w:rsidR="00FD5BEE" w:rsidRPr="00AA1BAA">
        <w:rPr>
          <w:rFonts w:ascii="Times New Roman" w:eastAsiaTheme="minorEastAsia" w:hAnsi="Times New Roman" w:cs="Times New Roman"/>
          <w:i/>
          <w:spacing w:val="-8"/>
          <w:sz w:val="28"/>
          <w:szCs w:val="28"/>
        </w:rPr>
        <w:t>.</w:t>
      </w:r>
    </w:p>
    <w:p w:rsidR="00A63F11" w:rsidRPr="00AA1BAA" w:rsidRDefault="00A63F11" w:rsidP="00F8317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Погрешность определения уравновешивающей силы</w:t>
      </w:r>
      <w:r w:rsidR="00FD421D" w:rsidRPr="00AA1BAA">
        <w:rPr>
          <w:rFonts w:ascii="Times New Roman" w:eastAsiaTheme="minorEastAsia" w:hAnsi="Times New Roman" w:cs="Times New Roman"/>
          <w:sz w:val="28"/>
          <w:szCs w:val="28"/>
        </w:rPr>
        <w:t>:</w:t>
      </w:r>
    </w:p>
    <w:p w:rsidR="00814B9A" w:rsidRPr="00AA1BAA" w:rsidRDefault="00814B9A" w:rsidP="00F83179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δ = </w:t>
      </w:r>
      <w:r w:rsidR="00717129" w:rsidRPr="00AA1BAA">
        <w:rPr>
          <w:rFonts w:ascii="Times New Roman" w:eastAsiaTheme="minorEastAsia" w:hAnsi="Times New Roman" w:cs="Times New Roman"/>
          <w:sz w:val="28"/>
          <w:szCs w:val="28"/>
        </w:rPr>
        <w:t>100∙</w:t>
      </w:r>
      <m:oMath>
        <m:d>
          <m:dPr>
            <m:begChr m:val="|"/>
            <m:endChr m:val="|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vertAlign w:val="subscript"/>
                  </w:rPr>
                </m:ctrlP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vertAlign w:val="subscript"/>
                  </w:rPr>
                  <m:t>у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vertAlign w:val="subscript"/>
                  </w:rPr>
                  <m:t>р</m:t>
                </m:r>
                <m:ctrlPr>
                  <w:rPr>
                    <w:rFonts w:ascii="Cambria Math" w:hAnsi="Cambria Math" w:cs="Times New Roman"/>
                    <w:i/>
                    <w:sz w:val="28"/>
                    <w:szCs w:val="28"/>
                    <w:vertAlign w:val="subscript"/>
                  </w:rPr>
                </m:ctrlPr>
              </m:sub>
            </m:s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-</m:t>
            </m:r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  <w:vertAlign w:val="subscript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lang w:val="en-US"/>
                  </w:rPr>
                  <m:t>P</m:t>
                </m:r>
              </m:e>
              <m:sub>
                <m:r>
                  <m:rPr>
                    <m:sty m:val="p"/>
                  </m:rPr>
                  <w:rPr>
                    <w:rFonts w:ascii="Cambria Math" w:eastAsiaTheme="minorEastAsia" w:hAnsi="Cambria Math" w:cs="Times New Roman"/>
                    <w:sz w:val="28"/>
                    <w:szCs w:val="28"/>
                    <w:vertAlign w:val="subscript"/>
                  </w:rPr>
                  <m:t>у</m:t>
                </m:r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vertAlign w:val="subscript"/>
                  </w:rPr>
                  <m:t>р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  <w:vertAlign w:val="subscript"/>
                  </w:rPr>
                  <m:t>ж</m:t>
                </m:r>
              </m:sup>
            </m:sSubSup>
          </m:e>
        </m:d>
      </m:oMath>
      <w:r w:rsidR="00516A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/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vertAlign w:val="subscript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у</m:t>
            </m:r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р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vertAlign w:val="subscript"/>
              </w:rPr>
              <m:t>ж</m:t>
            </m:r>
          </m:sup>
        </m:sSubSup>
      </m:oMath>
      <w:r w:rsidR="00516AF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w:r w:rsidR="00516AFA" w:rsidRPr="00AA1BAA">
        <w:rPr>
          <w:rFonts w:ascii="Times New Roman" w:eastAsiaTheme="minorEastAsia" w:hAnsi="Times New Roman" w:cs="Times New Roman"/>
          <w:i/>
          <w:sz w:val="28"/>
          <w:szCs w:val="28"/>
        </w:rPr>
        <w:t>100∙</w:t>
      </w:r>
      <w:r w:rsidR="00FA7C87">
        <w:rPr>
          <w:rFonts w:ascii="Times New Roman" w:eastAsiaTheme="minorEastAsia" w:hAnsi="Times New Roman" w:cs="Times New Roman"/>
          <w:i/>
          <w:sz w:val="28"/>
          <w:szCs w:val="28"/>
        </w:rPr>
        <w:t>|68</w:t>
      </w:r>
      <w:r w:rsidR="00BC464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2 – 675,5| </w:t>
      </w:r>
      <w:r w:rsidR="00516AFA" w:rsidRPr="00AA1BAA">
        <w:rPr>
          <w:rFonts w:ascii="Times New Roman" w:eastAsiaTheme="minorEastAsia" w:hAnsi="Times New Roman" w:cs="Times New Roman"/>
          <w:i/>
          <w:sz w:val="28"/>
          <w:szCs w:val="28"/>
        </w:rPr>
        <w:t>/ 675,5 = 2 %.</w:t>
      </w:r>
    </w:p>
    <w:p w:rsidR="002E12AF" w:rsidRPr="00AA1BAA" w:rsidRDefault="002E12AF" w:rsidP="00F8317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(Иллюстрация графической части работы по силовому анализу механизма представлена в Приложении 3.)</w:t>
      </w:r>
    </w:p>
    <w:p w:rsidR="008D4406" w:rsidRPr="00AA1BAA" w:rsidRDefault="008D4406" w:rsidP="008101A1">
      <w:pPr>
        <w:tabs>
          <w:tab w:val="center" w:pos="5244"/>
        </w:tabs>
        <w:spacing w:after="0" w:line="360" w:lineRule="auto"/>
        <w:ind w:firstLine="567"/>
        <w:jc w:val="both"/>
        <w:rPr>
          <w:rFonts w:ascii="Times New Roman" w:eastAsiaTheme="minorEastAsia" w:hAnsi="Times New Roman" w:cs="Times New Roman"/>
          <w:sz w:val="24"/>
          <w:szCs w:val="24"/>
        </w:rPr>
      </w:pPr>
    </w:p>
    <w:p w:rsidR="008D4406" w:rsidRPr="00AA1BAA" w:rsidRDefault="008D4406" w:rsidP="00B51FFC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2.6. Разработка алгоритма силового анализа механизма на ЭВМ</w:t>
      </w:r>
    </w:p>
    <w:p w:rsidR="00DA740F" w:rsidRPr="00AA1BAA" w:rsidRDefault="000E5029" w:rsidP="00B51FFC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2.6.1.</w:t>
      </w:r>
      <w:r w:rsidR="00C575E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Группа звеньев (4,5)</w:t>
      </w:r>
    </w:p>
    <w:p w:rsidR="0072298A" w:rsidRPr="00AA1BAA" w:rsidRDefault="0003071A" w:rsidP="00B51FFC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Изображаем схему группы с приложением всех усилий, которые обобщенно представляем в виде положительных проекций на оси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xAy</w:t>
      </w:r>
      <w:r w:rsidR="00FA7C87">
        <w:rPr>
          <w:rFonts w:ascii="Times New Roman" w:eastAsiaTheme="minorEastAsia" w:hAnsi="Times New Roman" w:cs="Times New Roman"/>
          <w:sz w:val="28"/>
          <w:szCs w:val="28"/>
        </w:rPr>
        <w:t xml:space="preserve"> ранее введенной в п. 2.4.5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си</w:t>
      </w:r>
      <w:r w:rsidR="00F70FC4" w:rsidRPr="00AA1BAA">
        <w:rPr>
          <w:rFonts w:ascii="Times New Roman" w:eastAsiaTheme="minorEastAsia" w:hAnsi="Times New Roman" w:cs="Times New Roman"/>
          <w:sz w:val="28"/>
          <w:szCs w:val="28"/>
        </w:rPr>
        <w:t>с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темы координат:</w:t>
      </w:r>
    </w:p>
    <w:p w:rsidR="00FA7C87" w:rsidRDefault="00752C4C" w:rsidP="00FA7C87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33" type="#_x0000_t75" style="width:414.75pt;height:181.5pt">
            <v:imagedata r:id="rId25" o:title="10003"/>
          </v:shape>
        </w:pict>
      </w:r>
    </w:p>
    <w:p w:rsidR="00F54494" w:rsidRPr="00AA1BAA" w:rsidRDefault="00B143EB" w:rsidP="00FA7C87">
      <w:pPr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Усилия на звенья группы находим по соотношениям:</w:t>
      </w:r>
    </w:p>
    <w:tbl>
      <w:tblPr>
        <w:tblStyle w:val="af8"/>
        <w:tblW w:w="1070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173"/>
        <w:gridCol w:w="531"/>
      </w:tblGrid>
      <w:tr w:rsidR="00B27977" w:rsidRPr="00AA1BAA" w:rsidTr="007A7DA4">
        <w:tc>
          <w:tcPr>
            <w:tcW w:w="10173" w:type="dxa"/>
          </w:tcPr>
          <w:p w:rsidR="00B27977" w:rsidRPr="00AA1BAA" w:rsidRDefault="00752C4C" w:rsidP="007A7DA4">
            <w:pPr>
              <w:tabs>
                <w:tab w:val="center" w:pos="5244"/>
              </w:tabs>
              <w:ind w:right="-533"/>
              <w:jc w:val="center"/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</w:pP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Ui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= – m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Si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x</m:t>
                  </m:r>
                </m:sup>
              </m:sSubSup>
            </m:oMath>
            <w:r w:rsidR="00B2797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;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Ui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= – m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a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Si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y</m:t>
                  </m:r>
                </m:sup>
              </m:sSubSup>
            </m:oMath>
            <w:r w:rsidR="00B27977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; 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M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U</w:t>
            </w:r>
            <w:r w:rsidR="00EC65E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= –</w:t>
            </w:r>
            <w:r w:rsidR="00EC65E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I</w:t>
            </w:r>
            <w:r w:rsidR="00EC65E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Si</w:t>
            </w:r>
            <w:r w:rsidR="00B27977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∙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</w:rPr>
              <w:t>ε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w:r w:rsidR="00B27977" w:rsidRPr="00AA1BAA">
              <w:rPr>
                <w:rFonts w:ascii="Times New Roman" w:hAnsi="Times New Roman" w:cs="Times New Roman"/>
                <w:sz w:val="28"/>
                <w:szCs w:val="28"/>
                <w:lang w:val="es-ES"/>
              </w:rPr>
              <w:t xml:space="preserve">; 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G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 xml:space="preserve"> </w:t>
            </w:r>
            <w:r w:rsidR="00B27977" w:rsidRPr="00AA1BAA">
              <w:rPr>
                <w:rFonts w:ascii="Times New Roman" w:hAnsi="Times New Roman" w:cs="Times New Roman"/>
                <w:sz w:val="28"/>
                <w:szCs w:val="28"/>
                <w:lang w:val="es-ES"/>
              </w:rPr>
              <w:t xml:space="preserve">= 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m</w:t>
            </w:r>
            <w:r w:rsidR="00B27977" w:rsidRPr="00AA1BAA">
              <w:rPr>
                <w:rFonts w:ascii="Times New Roman" w:hAnsi="Times New Roman" w:cs="Times New Roman"/>
                <w:i/>
                <w:position w:val="-6"/>
                <w:sz w:val="28"/>
                <w:szCs w:val="28"/>
                <w:lang w:val="es-ES"/>
              </w:rPr>
              <w:t>i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g</w:t>
            </w:r>
            <w:r w:rsidR="00B27977" w:rsidRPr="00AA1BAA">
              <w:rPr>
                <w:rFonts w:ascii="Times New Roman" w:hAnsi="Times New Roman" w:cs="Times New Roman"/>
                <w:sz w:val="28"/>
                <w:szCs w:val="28"/>
                <w:lang w:val="es-ES"/>
              </w:rPr>
              <w:t xml:space="preserve">; 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P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s-ES"/>
              </w:rPr>
              <w:t>C</w:t>
            </w:r>
            <w:r w:rsidR="00B27977" w:rsidRPr="00AA1BAA">
              <w:rPr>
                <w:rFonts w:ascii="Times New Roman" w:hAnsi="Times New Roman" w:cs="Times New Roman"/>
                <w:sz w:val="28"/>
                <w:szCs w:val="28"/>
                <w:lang w:val="es-ES"/>
              </w:rPr>
              <w:t xml:space="preserve"> = 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P</w:t>
            </w:r>
            <w:r w:rsidR="00B27977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s-ES"/>
              </w:rPr>
              <w:t>C</w:t>
            </w:r>
            <w:r w:rsidR="00867438" w:rsidRPr="00AA1BAA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s-ES"/>
              </w:rPr>
              <w:t>5</w:t>
            </w:r>
            <w:r w:rsidR="00AE141F" w:rsidRPr="00AA1BAA">
              <w:rPr>
                <w:rFonts w:ascii="Times New Roman" w:hAnsi="Times New Roman" w:cs="Times New Roman"/>
                <w:sz w:val="28"/>
                <w:szCs w:val="28"/>
                <w:vertAlign w:val="subscript"/>
                <w:lang w:val="es-ES"/>
              </w:rPr>
              <w:t xml:space="preserve"> </w:t>
            </w:r>
            <w:r w:rsidR="00AE141F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>.</w:t>
            </w:r>
            <w:r w:rsidR="007A7DA4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 xml:space="preserve">                           </w:t>
            </w:r>
            <w:r w:rsidR="006F7136" w:rsidRPr="00AA1BAA">
              <w:rPr>
                <w:rFonts w:ascii="Times New Roman" w:hAnsi="Times New Roman" w:cs="Times New Roman"/>
                <w:i/>
                <w:sz w:val="28"/>
                <w:szCs w:val="28"/>
                <w:lang w:val="es-ES"/>
              </w:rPr>
              <w:t xml:space="preserve"> </w:t>
            </w:r>
            <w:r w:rsidR="007A7DA4" w:rsidRPr="00AA1BAA">
              <w:rPr>
                <w:rFonts w:ascii="Times New Roman" w:hAnsi="Times New Roman" w:cs="Times New Roman"/>
                <w:sz w:val="28"/>
                <w:szCs w:val="28"/>
              </w:rPr>
              <w:t>(7)</w:t>
            </w:r>
          </w:p>
        </w:tc>
        <w:tc>
          <w:tcPr>
            <w:tcW w:w="531" w:type="dxa"/>
          </w:tcPr>
          <w:p w:rsidR="00B27977" w:rsidRPr="00AA1BAA" w:rsidRDefault="00B27977" w:rsidP="007A7DA4">
            <w:pPr>
              <w:tabs>
                <w:tab w:val="center" w:pos="5244"/>
              </w:tabs>
              <w:ind w:left="-250"/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</w:p>
        </w:tc>
      </w:tr>
    </w:tbl>
    <w:p w:rsidR="006A212B" w:rsidRPr="00AA1BAA" w:rsidRDefault="006A212B" w:rsidP="00B8142C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Реализуя методику работы [3] по силовому анализу структурной группы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2</w:t>
      </w:r>
      <w:r w:rsidR="007A7DA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-го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вида, рассмотрим условия равновесия группы в целом и</w:t>
      </w:r>
      <w:r w:rsidR="00A72A3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ее отдельных звеньев:</w:t>
      </w: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94"/>
        <w:gridCol w:w="543"/>
      </w:tblGrid>
      <w:tr w:rsidR="003F3DC5" w:rsidRPr="00AA1BAA" w:rsidTr="006D589F">
        <w:tc>
          <w:tcPr>
            <w:tcW w:w="9747" w:type="dxa"/>
          </w:tcPr>
          <w:p w:rsidR="003F3DC5" w:rsidRPr="00AA1BAA" w:rsidRDefault="00752C4C" w:rsidP="00FA7C87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acc>
                        <m:accPr>
                          <m:chr m:val="̅"/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acc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X</m:t>
                          </m:r>
                        </m:e>
                      </m:acc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s-ES"/>
                        </w:rPr>
                        <m:t>(4,5)</m:t>
                      </m:r>
                    </m:sup>
                  </m:sSup>
                </m:e>
              </m:nary>
            </m:oMath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= – </w:t>
            </w:r>
            <m:oMath>
              <m:acc>
                <m:accPr>
                  <m:chr m:val="̅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</m:acc>
            </m:oMath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C</w:t>
            </w:r>
            <w:r w:rsidR="00937FF7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s-ES"/>
              </w:rPr>
              <w:t>5</w: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+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</m:acc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5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34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</w: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= </w:t>
            </w:r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0 </w:t>
            </w:r>
            <w:r w:rsidR="003F3DC5"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</w:rPr>
              <w:object w:dxaOrig="300" w:dyaOrig="240">
                <v:shape id="_x0000_i1034" type="#_x0000_t75" style="width:15pt;height:12pt" o:ole="">
                  <v:imagedata r:id="rId26" o:title=""/>
                </v:shape>
                <o:OLEObject Type="Embed" ProgID="Equation.DSMT4" ShapeID="_x0000_i1034" DrawAspect="Content" ObjectID="_1726987633" r:id="rId27"/>
              </w:objec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34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</w: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>= P</w: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C</w:t>
            </w:r>
            <w:r w:rsidR="0027145A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s-ES"/>
              </w:rPr>
              <w:t>5</w:t>
            </w:r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– </w:t>
            </w:r>
            <m:oMath>
              <m:sSub>
                <m:sSubP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</m:acc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5</m:t>
                  </m:r>
                  <m:ctrlPr>
                    <w:rPr>
                      <w:rFonts w:ascii="Cambria Math" w:hAnsi="Cambria Math" w:cs="Times New Roman"/>
                      <w:i/>
                      <w:sz w:val="28"/>
                      <w:szCs w:val="28"/>
                    </w:rPr>
                  </m:ctrlPr>
                </m:sub>
              </m:sSub>
            </m:oMath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acc>
                    <m:accPr>
                      <m:chr m:val="̅"/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P</m:t>
                      </m:r>
                    </m:e>
                  </m:acc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s-ES"/>
                    </w:rPr>
                    <m:t>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3F3DC5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s-ES"/>
              </w:rPr>
              <w:t xml:space="preserve"> ;</w:t>
            </w:r>
          </w:p>
        </w:tc>
        <w:tc>
          <w:tcPr>
            <w:tcW w:w="390" w:type="dxa"/>
          </w:tcPr>
          <w:p w:rsidR="003F3DC5" w:rsidRPr="00AA1BAA" w:rsidRDefault="00AE56AA" w:rsidP="00B8142C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(8</w:t>
            </w:r>
            <w:r w:rsidR="003F3DC5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6F2498" w:rsidRPr="00AA1BAA" w:rsidRDefault="00752C4C" w:rsidP="006F2498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E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(4)</m:t>
                </m:r>
              </m:sup>
            </m:sSubSup>
          </m:e>
        </m:nary>
      </m:oMath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(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6F172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>)∙(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FD74D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F172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</w:t>
      </w:r>
      <w:r w:rsidR="00B24333" w:rsidRPr="00AA1BAA">
        <w:rPr>
          <w:rFonts w:ascii="Times New Roman" w:eastAsiaTheme="minorEastAsia" w:hAnsi="Times New Roman" w:cs="Times New Roman"/>
          <w:sz w:val="28"/>
          <w:szCs w:val="28"/>
        </w:rPr>
        <w:t>+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73638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73638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73638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73638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736389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FD74D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C443B2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C443B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C443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C443B2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C443B2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C443B2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C443B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106DA9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106DA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106DA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106DA9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106DA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106DA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106DA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</w:t>
      </w:r>
      <w:r w:rsidR="00CA6EF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+ </w:t>
      </w:r>
      <w:r w:rsidR="00B16D2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B16D2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7F3C4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B16D2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F2498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= 0,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</w:rPr>
        <w:t>откуда</w:t>
      </w:r>
      <w:r w:rsidR="00F71044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561D26" w:rsidRPr="00AA1BAA">
        <w:rPr>
          <w:rFonts w:ascii="Cambria Math" w:eastAsiaTheme="minorEastAsia" w:hAnsi="Cambria Math" w:cs="Times New Roman"/>
          <w:sz w:val="28"/>
          <w:szCs w:val="28"/>
        </w:rPr>
        <w:t>= [</w:t>
      </w:r>
      <w:r w:rsidR="00577433" w:rsidRPr="00AA1BAA">
        <w:rPr>
          <w:rFonts w:ascii="Cambria Math" w:eastAsiaTheme="minorEastAsia" w:hAnsi="Cambria Math" w:cs="Times New Roman"/>
          <w:sz w:val="28"/>
          <w:szCs w:val="28"/>
        </w:rPr>
        <w:t>–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7977E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>)∙(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ED6D5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7977E7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4E0E8D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E0E8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ED6D5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4E0E8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4E0E8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E0E8D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4E0E8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– 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561D26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ED6D5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</w:t>
      </w:r>
      <w:r w:rsidR="00561D2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F125A" w:rsidRPr="00AA1BAA">
        <w:rPr>
          <w:rFonts w:ascii="Times New Roman" w:eastAsiaTheme="minorEastAsia" w:hAnsi="Times New Roman" w:cs="Times New Roman"/>
          <w:sz w:val="28"/>
          <w:szCs w:val="28"/>
        </w:rPr>
        <w:t>/ (</w:t>
      </w:r>
      <w:r w:rsidR="006F125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F125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6F125A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6F125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F125A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E</w:t>
      </w:r>
      <w:r w:rsidR="006F125A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A10583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6F2498" w:rsidRPr="00AA1BAA">
        <w:rPr>
          <w:rFonts w:ascii="Times New Roman" w:eastAsiaTheme="minorEastAsia" w:hAnsi="Times New Roman" w:cs="Times New Roman"/>
          <w:sz w:val="28"/>
          <w:szCs w:val="28"/>
        </w:rPr>
        <w:t>(9)</w:t>
      </w:r>
    </w:p>
    <w:p w:rsidR="00561D26" w:rsidRPr="00AA1BAA" w:rsidRDefault="00561D26" w:rsidP="00E220BC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tbl>
      <w:tblPr>
        <w:tblStyle w:val="a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068"/>
        <w:gridCol w:w="5069"/>
      </w:tblGrid>
      <w:tr w:rsidR="00AB1023" w:rsidRPr="00AA1BAA" w:rsidTr="003F3DC5">
        <w:tc>
          <w:tcPr>
            <w:tcW w:w="5068" w:type="dxa"/>
          </w:tcPr>
          <w:p w:rsidR="00AB1023" w:rsidRPr="00AA1BAA" w:rsidRDefault="00752C4C" w:rsidP="00E220BC">
            <w:pPr>
              <w:tabs>
                <w:tab w:val="center" w:pos="5244"/>
              </w:tabs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Y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(4,5)</m:t>
                      </m:r>
                    </m:sup>
                  </m:sSup>
                </m:e>
              </m:nary>
            </m:oMath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– </w:t>
            </w:r>
            <w:r w:rsidR="00AB102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="00AB102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34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AB102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0</w:t>
            </w:r>
          </w:p>
        </w:tc>
        <w:tc>
          <w:tcPr>
            <w:tcW w:w="5069" w:type="dxa"/>
          </w:tcPr>
          <w:p w:rsidR="00AB1023" w:rsidRPr="00AA1BAA" w:rsidRDefault="00AB1023" w:rsidP="00535C1C">
            <w:pPr>
              <w:tabs>
                <w:tab w:val="center" w:pos="4853"/>
              </w:tabs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lang w:val="en-US"/>
              </w:rPr>
              <w:object w:dxaOrig="300" w:dyaOrig="240">
                <v:shape id="_x0000_i1035" type="#_x0000_t75" style="width:15pt;height:12pt" o:ole="">
                  <v:imagedata r:id="rId28" o:title=""/>
                </v:shape>
                <o:OLEObject Type="Embed" ProgID="Equation.DSMT4" ShapeID="_x0000_i1035" DrawAspect="Content" ObjectID="_1726987634" r:id="rId29"/>
              </w:objec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 xml:space="preserve"> 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4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34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; </w:t>
            </w:r>
            <w:r w:rsidR="005A01B5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 </w:t>
            </w:r>
            <w:r w:rsidR="00535C1C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 (10)</w:t>
            </w:r>
          </w:p>
        </w:tc>
      </w:tr>
      <w:tr w:rsidR="00D320CE" w:rsidRPr="00AA1BAA" w:rsidTr="003F3DC5">
        <w:tc>
          <w:tcPr>
            <w:tcW w:w="5068" w:type="dxa"/>
          </w:tcPr>
          <w:p w:rsidR="00D320CE" w:rsidRPr="00AA1BAA" w:rsidRDefault="00752C4C" w:rsidP="00E220BC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bSup>
                    <m:sSub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E</m:t>
                      </m:r>
                    </m:sub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(5)</m:t>
                      </m:r>
                    </m:sup>
                  </m:sSubSup>
                </m:e>
              </m:nary>
            </m:oMath>
            <w:r w:rsidR="00644C17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</w:t>
            </w:r>
            <w:r w:rsidR="003D605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3D6059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∙</w:t>
            </w:r>
            <w:r w:rsidR="003D6059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h</w:t>
            </w:r>
            <w:r w:rsidR="003D6059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05</w:t>
            </w:r>
            <w:r w:rsidR="00D50B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="00D50B4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D50B4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</w:t>
            </w:r>
            <w:r w:rsidR="006D6A50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5</w:t>
            </w:r>
            <w:r w:rsidR="00D50B43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∙h = </w:t>
            </w:r>
            <w:r w:rsidR="00D50B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5069" w:type="dxa"/>
          </w:tcPr>
          <w:p w:rsidR="00D320CE" w:rsidRPr="00AA1BAA" w:rsidRDefault="00B034C9" w:rsidP="00E220BC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</w:rPr>
              <w:object w:dxaOrig="300" w:dyaOrig="240">
                <v:shape id="_x0000_i1036" type="#_x0000_t75" style="width:15pt;height:12pt" o:ole="">
                  <v:imagedata r:id="rId30" o:title=""/>
                </v:shape>
                <o:OLEObject Type="Embed" ProgID="Equation.DSMT4" ShapeID="_x0000_i1036" DrawAspect="Content" ObjectID="_1726987635" r:id="rId31"/>
              </w:object>
            </w:r>
            <m:oMath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 </m:t>
              </m:r>
            </m:oMath>
            <w:r w:rsidR="008B18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h</w:t>
            </w:r>
            <w:r w:rsidR="008B1891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05</w:t>
            </w:r>
            <w:r w:rsidR="008B1891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=</w:t>
            </w:r>
            <w:r w:rsidR="008B1891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8B18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8B18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</w:t>
            </w:r>
            <w:r w:rsidR="00422B60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5</w:t>
            </w:r>
            <w:r w:rsidR="008B189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∙h </w:t>
            </w:r>
            <w:r w:rsidR="00303F52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 xml:space="preserve">/ 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R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05</w:t>
            </w:r>
            <w:r w:rsidR="00A1058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;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     </w:t>
            </w:r>
            <w:r w:rsidR="00535C1C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</w:t>
            </w:r>
            <w:r w:rsidR="00535C1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   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(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11</w:t>
            </w:r>
            <w:r w:rsidR="00303F5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)</w:t>
            </w:r>
          </w:p>
        </w:tc>
      </w:tr>
      <w:tr w:rsidR="00D320CE" w:rsidRPr="00AA1BAA" w:rsidTr="003F3DC5">
        <w:tc>
          <w:tcPr>
            <w:tcW w:w="5068" w:type="dxa"/>
          </w:tcPr>
          <w:p w:rsidR="00D320CE" w:rsidRPr="00AA1BAA" w:rsidRDefault="00752C4C" w:rsidP="00E220BC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(5)</m:t>
                      </m:r>
                    </m:sup>
                  </m:sSup>
                </m:e>
              </m:nary>
            </m:oMath>
            <w:r w:rsidR="00AF431B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</w:t>
            </w:r>
            <w:r w:rsidR="00AD70D1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="00AD70D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AD70D1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</w:t>
            </w:r>
            <w:r w:rsidR="00806B5E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5</w:t>
            </w:r>
            <w:r w:rsidR="00AF431B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AF431B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AF431B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0</w:t>
            </w:r>
          </w:p>
        </w:tc>
        <w:tc>
          <w:tcPr>
            <w:tcW w:w="5069" w:type="dxa"/>
          </w:tcPr>
          <w:p w:rsidR="00D320CE" w:rsidRPr="00AA1BAA" w:rsidRDefault="00B034C9" w:rsidP="00E220BC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lang w:val="en-US"/>
              </w:rPr>
              <w:object w:dxaOrig="300" w:dyaOrig="240">
                <v:shape id="_x0000_i1037" type="#_x0000_t75" style="width:15pt;height:12pt" o:ole="">
                  <v:imagedata r:id="rId32" o:title=""/>
                </v:shape>
                <o:OLEObject Type="Embed" ProgID="Equation.DSMT4" ShapeID="_x0000_i1037" DrawAspect="Content" ObjectID="_1726987636" r:id="rId33"/>
              </w:objec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C861B0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w:r w:rsidR="00BD5901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54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9E4F28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w:r w:rsidR="009E4F28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9E4F28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n-US"/>
              </w:rPr>
              <w:t>C</w:t>
            </w:r>
            <w:r w:rsidR="003C3E5F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5</w:t>
            </w:r>
            <w:r w:rsidR="009E4F28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A1058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;</w:t>
            </w:r>
            <w:r w:rsidR="00C402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</w:t>
            </w:r>
            <w:r w:rsidR="00535C1C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</w:t>
            </w:r>
            <w:r w:rsidR="00C402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</w:t>
            </w:r>
            <w:r w:rsidR="00A1058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     </w:t>
            </w:r>
            <w:r w:rsidR="00C402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(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12</w:t>
            </w:r>
            <w:r w:rsidR="00C40243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)</w:t>
            </w:r>
          </w:p>
        </w:tc>
      </w:tr>
      <w:tr w:rsidR="00D320CE" w:rsidRPr="00AA1BAA" w:rsidTr="003F3DC5">
        <w:tc>
          <w:tcPr>
            <w:tcW w:w="5068" w:type="dxa"/>
          </w:tcPr>
          <w:p w:rsidR="00D320CE" w:rsidRPr="00AA1BAA" w:rsidRDefault="00752C4C" w:rsidP="00E220BC">
            <w:pPr>
              <w:tabs>
                <w:tab w:val="center" w:pos="5244"/>
              </w:tabs>
              <w:jc w:val="both"/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Y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(5)</m:t>
                      </m:r>
                    </m:sup>
                  </m:sSup>
                </m:e>
              </m:nary>
            </m:oMath>
            <w:r w:rsidR="006C60A1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5F102E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="005F102E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5F102E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5</w:t>
            </w:r>
            <w:r w:rsidR="000071D6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</w:p>
        </w:tc>
        <w:tc>
          <w:tcPr>
            <w:tcW w:w="5069" w:type="dxa"/>
          </w:tcPr>
          <w:p w:rsidR="00D320CE" w:rsidRPr="00AA1BAA" w:rsidRDefault="00B034C9" w:rsidP="00E220BC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i/>
                <w:position w:val="-6"/>
                <w:sz w:val="28"/>
                <w:szCs w:val="28"/>
              </w:rPr>
              <w:object w:dxaOrig="300" w:dyaOrig="240">
                <v:shape id="_x0000_i1038" type="#_x0000_t75" style="width:15pt;height:12pt" o:ole="">
                  <v:imagedata r:id="rId34" o:title=""/>
                </v:shape>
                <o:OLEObject Type="Embed" ProgID="Equation.DSMT4" ShapeID="_x0000_i1038" DrawAspect="Content" ObjectID="_1726987637" r:id="rId35"/>
              </w:object>
            </w:r>
            <w:r w:rsidR="00B1270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45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  <m:r>
                <w:rPr>
                  <w:rFonts w:ascii="Cambria Math" w:eastAsiaTheme="minorEastAsia" w:hAnsi="Cambria Math" w:cs="Times New Roman"/>
                  <w:sz w:val="28"/>
                  <w:szCs w:val="28"/>
                </w:rPr>
                <m:t xml:space="preserve">= </m:t>
              </m:r>
            </m:oMath>
            <w:r w:rsidR="007A5F3F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54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="00723FCB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5</w:t>
            </w:r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05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A1058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.</w:t>
            </w:r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            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AE56AA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13</w:t>
            </w:r>
            <w:r w:rsidR="00723FCB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9777A8" w:rsidRPr="00AA1BAA" w:rsidRDefault="009777A8" w:rsidP="00E220BC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</w:p>
    <w:p w:rsidR="004463FF" w:rsidRPr="00AA1BAA" w:rsidRDefault="004463FF" w:rsidP="00E220BC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2.6.2. Группа звеньев (2,3)</w:t>
      </w:r>
    </w:p>
    <w:p w:rsidR="00AC7FCC" w:rsidRPr="00AA1BAA" w:rsidRDefault="006D2743" w:rsidP="00E220BC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Изображаем группу звеньев с приложением всех усилий, которые 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также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представляем в виде положительных проекци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>й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на оси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системы координат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xAy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. Значения этих проекций определяем по уравнениям (1). Усилие со стороны звена 4 на звено 3 находим как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AC7FC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43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AC7FC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34</w:t>
      </w:r>
      <w:r w:rsidR="00DF0387" w:rsidRPr="00AA1BAA">
        <w:rPr>
          <w:rFonts w:ascii="Times New Roman" w:eastAsiaTheme="minorEastAsia" w:hAnsi="Times New Roman" w:cs="Times New Roman"/>
          <w:sz w:val="28"/>
          <w:szCs w:val="28"/>
        </w:rPr>
        <w:t>, представляя на схем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е </w:t>
      </w:r>
      <m:oMath>
        <m:acc>
          <m:accPr>
            <m:chr m:val="̅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acc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R</m:t>
            </m:r>
          </m:e>
        </m:acc>
      </m:oMath>
      <w:r w:rsidR="00AC7FC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43</w:t>
      </w:r>
      <w:r w:rsidR="00AC7FC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виде положительных проекций</w:t>
      </w:r>
      <w:r w:rsidR="000A017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0A017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115EC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;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115EC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34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8B3FBC" w:rsidRPr="00AA1BAA">
        <w:rPr>
          <w:rFonts w:ascii="Times New Roman" w:eastAsiaTheme="minorEastAsia" w:hAnsi="Times New Roman" w:cs="Times New Roman"/>
          <w:sz w:val="28"/>
          <w:szCs w:val="28"/>
        </w:rPr>
        <w:t>.</w:t>
      </w:r>
      <w:r w:rsidR="003A28F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3A28F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Для рассматриваемого механизма на схеме группы (2,3) учтено, что </w:t>
      </w:r>
      <w:r w:rsidR="003A28F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3A28F6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</w:t>
      </w:r>
      <w:r w:rsidR="003A28F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0</w:t>
      </w:r>
      <w:r w:rsidR="00DF791F" w:rsidRPr="00AA1BAA">
        <w:rPr>
          <w:rFonts w:ascii="Times New Roman" w:eastAsiaTheme="minorEastAsia" w:hAnsi="Times New Roman" w:cs="Times New Roman"/>
          <w:i/>
          <w:sz w:val="28"/>
          <w:szCs w:val="28"/>
        </w:rPr>
        <w:t>.</w:t>
      </w:r>
    </w:p>
    <w:p w:rsidR="00E220BC" w:rsidRDefault="00752C4C" w:rsidP="00D02D36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pict>
          <v:shape id="_x0000_i1039" type="#_x0000_t75" style="width:207.75pt;height:213.75pt">
            <v:imagedata r:id="rId36" o:title="10002"/>
          </v:shape>
        </w:pict>
      </w:r>
    </w:p>
    <w:p w:rsidR="00D02D36" w:rsidRPr="00AA1BAA" w:rsidRDefault="00D02D36" w:rsidP="00D02D36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i/>
          <w:sz w:val="28"/>
          <w:szCs w:val="28"/>
        </w:rPr>
      </w:pPr>
    </w:p>
    <w:p w:rsidR="006D2743" w:rsidRPr="00AA1BAA" w:rsidRDefault="00AC7FCC" w:rsidP="00281827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Реализуя методику работы [3] по силовому анализу структурной группы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3-го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вида, рассмотрим условия равновесия группы и ее отдельных звеньев:</w:t>
      </w:r>
    </w:p>
    <w:p w:rsidR="00095879" w:rsidRPr="00AA1BAA" w:rsidRDefault="00752C4C" w:rsidP="00281827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m:oMath>
        <m:nary>
          <m:naryPr>
            <m:chr m:val="∑"/>
            <m:limLoc m:val="undOvr"/>
            <m:subHide m:val="1"/>
            <m:supHide m:val="1"/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naryPr>
          <m:sub/>
          <m:sup/>
          <m:e>
            <m:sSubSup>
              <m:sSubSupPr>
                <m:ctrlPr>
                  <w:rPr>
                    <w:rFonts w:ascii="Cambria Math" w:eastAsiaTheme="minorEastAsia" w:hAnsi="Cambria Math" w:cs="Times New Roman"/>
                    <w:i/>
                    <w:sz w:val="28"/>
                    <w:szCs w:val="28"/>
                  </w:rPr>
                </m:ctrlPr>
              </m:sSubSupPr>
              <m:e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M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С</m:t>
                </m:r>
              </m:sub>
              <m:sup>
                <m:r>
                  <w:rPr>
                    <w:rFonts w:ascii="Cambria Math" w:eastAsiaTheme="minorEastAsia" w:hAnsi="Cambria Math" w:cs="Times New Roman"/>
                    <w:sz w:val="28"/>
                    <w:szCs w:val="28"/>
                  </w:rPr>
                  <m:t>(3)</m:t>
                </m:r>
              </m:sup>
            </m:sSubSup>
          </m:e>
        </m:nary>
      </m:oMath>
      <w:r w:rsidR="00F1225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= </w:t>
      </w:r>
      <m:oMath>
        <m:sSubSup>
          <m:sSubSupPr>
            <m:ctrlPr>
              <w:rPr>
                <w:rFonts w:ascii="Cambria Math" w:eastAsiaTheme="minorEastAsia" w:hAnsi="Cambria Math" w:cs="Times New Roman"/>
                <w:sz w:val="28"/>
                <w:szCs w:val="28"/>
              </w:rPr>
            </m:ctrlPr>
          </m:sSubSupPr>
          <m:e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m:rPr>
                <m:sty m:val="p"/>
              </m:rP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6A1C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(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6A1C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6A1C9C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A1C9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6A1C9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) + </w:t>
      </w:r>
      <w:r w:rsidR="008F063A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8F063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8F063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8F063A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8F063A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4E386F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8F063A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62611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2611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AC695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62611F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62611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62611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C</w:t>
      </w:r>
      <w:r w:rsidR="0062611F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A07E3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A07E33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A07E3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A07E3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AC695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A07E33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A07E3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A07E3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A07E33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867D9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 </w:t>
      </w:r>
      <w:r w:rsidR="00867D95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867D95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C695D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C541F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 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</w:rPr>
        <w:t>+ </w:t>
      </w:r>
      <w:r w:rsidR="00C541F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C541F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23</w:t>
      </w:r>
      <w:r w:rsidR="0052575D" w:rsidRPr="00AA1BAA">
        <w:rPr>
          <w:rFonts w:ascii="Times New Roman" w:eastAsiaTheme="minorEastAsia" w:hAnsi="Times New Roman" w:cs="Times New Roman"/>
          <w:sz w:val="28"/>
          <w:szCs w:val="28"/>
        </w:rPr>
        <w:t>∙</w:t>
      </w:r>
      <w:r w:rsidR="00C541F7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C541F7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C541F7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= </w:t>
      </w:r>
      <w:r w:rsidR="00C541F7" w:rsidRPr="00AA1BAA">
        <w:rPr>
          <w:rFonts w:ascii="Times New Roman" w:eastAsiaTheme="minorEastAsia" w:hAnsi="Times New Roman" w:cs="Times New Roman"/>
          <w:sz w:val="28"/>
          <w:szCs w:val="28"/>
        </w:rPr>
        <w:t>0</w:t>
      </w:r>
      <w:r w:rsidR="00124CD8" w:rsidRPr="00AA1BAA">
        <w:rPr>
          <w:rFonts w:ascii="Times New Roman" w:eastAsiaTheme="minorEastAsia" w:hAnsi="Times New Roman" w:cs="Times New Roman"/>
          <w:i/>
          <w:sz w:val="28"/>
          <w:szCs w:val="28"/>
        </w:rPr>
        <w:t>, откуда</w:t>
      </w:r>
      <w:r w:rsidR="004E386F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</w:t>
      </w:r>
      <w:r w:rsidR="004E386F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4E386F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23</w:t>
      </w:r>
      <w:r w:rsidR="00306FA2" w:rsidRPr="00AA1BAA">
        <w:rPr>
          <w:rFonts w:ascii="Cambria Math" w:eastAsiaTheme="minorEastAsia" w:hAnsi="Cambria Math" w:cs="Times New Roman"/>
          <w:sz w:val="28"/>
          <w:szCs w:val="28"/>
        </w:rPr>
        <w:t xml:space="preserve"> = [–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DD7685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132AA5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DD7685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DD7685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132AA5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DD7685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DD7685" w:rsidRPr="00AA1BAA">
        <w:rPr>
          <w:rFonts w:ascii="Times New Roman" w:eastAsiaTheme="minorEastAsia" w:hAnsi="Times New Roman" w:cs="Times New Roman"/>
          <w:sz w:val="28"/>
          <w:szCs w:val="28"/>
        </w:rPr>
        <w:t>) +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43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 – 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D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>) – (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G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>)∙(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S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AF6D1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x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C</w:t>
      </w:r>
      <w:r w:rsidR="00AF6D1E" w:rsidRPr="00AA1BAA">
        <w:rPr>
          <w:rFonts w:ascii="Times New Roman" w:eastAsiaTheme="minorEastAsia" w:hAnsi="Times New Roman" w:cs="Times New Roman"/>
          <w:sz w:val="28"/>
          <w:szCs w:val="28"/>
        </w:rPr>
        <w:t>) –</w:t>
      </w:r>
      <w:r w:rsidR="00DB16CB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DB16C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M</w:t>
      </w:r>
      <w:r w:rsidR="00DB16C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U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43127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+ 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P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U3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43127E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43127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3127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S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43127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– </w:t>
      </w:r>
      <w:r w:rsidR="0043127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y</w:t>
      </w:r>
      <w:r w:rsidR="0043127E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43127E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  <w:r w:rsidR="0009587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] / </w:t>
      </w:r>
      <w:r w:rsidR="00095879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l</w:t>
      </w:r>
      <w:r w:rsidR="00095879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3</w:t>
      </w:r>
      <w:r w:rsidR="006B0AC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B755B6" w:rsidRPr="00AA1BAA">
        <w:rPr>
          <w:rFonts w:ascii="Times New Roman" w:eastAsiaTheme="minorEastAsia" w:hAnsi="Times New Roman" w:cs="Times New Roman"/>
          <w:sz w:val="28"/>
          <w:szCs w:val="28"/>
        </w:rPr>
        <w:t>;</w:t>
      </w:r>
      <w:r w:rsidR="006B0AC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      </w:t>
      </w:r>
      <w:r w:rsidR="00FB437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 </w:t>
      </w:r>
      <w:r w:rsidR="00C8512E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            </w:t>
      </w:r>
      <w:r w:rsidR="00AD3B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                                                                               </w:t>
      </w:r>
      <w:r w:rsidR="00095879"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C93486" w:rsidRPr="00AA1BAA">
        <w:rPr>
          <w:rFonts w:ascii="Times New Roman" w:eastAsiaTheme="minorEastAsia" w:hAnsi="Times New Roman" w:cs="Times New Roman"/>
          <w:sz w:val="28"/>
          <w:szCs w:val="28"/>
        </w:rPr>
        <w:t>14</w:t>
      </w:r>
      <w:r w:rsidR="00095879"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:rsidR="006B2C78" w:rsidRPr="00AA1BAA" w:rsidRDefault="00752C4C" w:rsidP="00281827">
      <w:pPr>
        <w:tabs>
          <w:tab w:val="center" w:pos="5244"/>
        </w:tabs>
        <w:spacing w:after="0" w:line="240" w:lineRule="auto"/>
        <w:ind w:firstLine="567"/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65769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5D4A5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= R</w:t>
      </w:r>
      <w:r w:rsidR="005D4A5E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  <w:lang w:val="en-US"/>
        </w:rPr>
        <w:t>23</w:t>
      </w:r>
      <w:r w:rsidR="005D4A5E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cos</m:t>
            </m:r>
          </m:fName>
          <m:e>
            <m:sSub>
              <m:sSubPr>
                <m:ctrl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</m:ctrlPr>
              </m:sSubPr>
              <m:e>
                <m:r>
                  <m:rPr>
                    <m:nor/>
                  </m:rP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φ</m:t>
                </m:r>
              </m:e>
              <m:sub>
                <m:r>
                  <w:rPr>
                    <w:rFonts w:ascii="Cambria Math" w:hAnsi="Cambria Math" w:cs="Times New Roman"/>
                    <w:sz w:val="28"/>
                    <w:szCs w:val="28"/>
                    <w:lang w:val="en-US"/>
                  </w:rPr>
                  <m:t>3</m:t>
                </m:r>
              </m:sub>
            </m:sSub>
          </m:e>
        </m:func>
      </m:oMath>
      <w:r w:rsidR="002B414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;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2B4143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=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23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2B4143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= </w:t>
      </w:r>
      <w:r w:rsidR="002B414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R</w:t>
      </w:r>
      <w:r w:rsidR="002B4143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23</w:t>
      </w:r>
      <w:r w:rsidR="002B4143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</w:t>
      </w:r>
      <m:oMath>
        <m:sSub>
          <m:sSubPr>
            <m:ctrlPr>
              <w:rPr>
                <w:rFonts w:ascii="Cambria Math" w:hAnsi="Cambria Math" w:cs="Times New Roman"/>
                <w:sz w:val="28"/>
                <w:szCs w:val="28"/>
                <w:lang w:val="en-US"/>
              </w:rPr>
            </m:ctrlPr>
          </m:sSubPr>
          <m:e>
            <m:r>
              <m:rPr>
                <m:nor/>
              </m:rPr>
              <w:rPr>
                <w:rFonts w:ascii="Cambria Math" w:hAnsi="Cambria Math" w:cs="Times New Roman"/>
                <w:sz w:val="28"/>
                <w:szCs w:val="28"/>
                <w:lang w:val="en-US"/>
              </w:rPr>
              <m:t>φ</m:t>
            </m:r>
          </m:e>
          <m:sub>
            <m:r>
              <w:rPr>
                <w:rFonts w:ascii="Cambria Math" w:hAnsi="Cambria Math" w:cs="Times New Roman"/>
                <w:sz w:val="28"/>
                <w:szCs w:val="28"/>
                <w:lang w:val="en-US"/>
              </w:rPr>
              <m:t>3</m:t>
            </m:r>
          </m:sub>
        </m:sSub>
      </m:oMath>
      <w:r w:rsidR="00594BE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</w:t>
      </w:r>
      <w:r w:rsidR="00510D39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;</w:t>
      </w:r>
      <w:r w:rsidR="00594BE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   </w:t>
      </w:r>
      <w:r w:rsidR="00D0560A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                                                  </w:t>
      </w:r>
      <w:r w:rsidR="00594BE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</w:t>
      </w:r>
      <w:r w:rsidR="00D0560A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(15)</w:t>
      </w:r>
      <w:r w:rsidR="00594BE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                      </w:t>
      </w:r>
      <w:r w:rsidR="00EF1B6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 xml:space="preserve">                                      </w:t>
      </w:r>
    </w:p>
    <w:tbl>
      <w:tblPr>
        <w:tblStyle w:val="af8"/>
        <w:tblW w:w="10065" w:type="dxa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9"/>
        <w:gridCol w:w="5246"/>
      </w:tblGrid>
      <w:tr w:rsidR="00510D39" w:rsidRPr="00AA1BAA" w:rsidTr="00296EE1">
        <w:tc>
          <w:tcPr>
            <w:tcW w:w="4819" w:type="dxa"/>
          </w:tcPr>
          <w:p w:rsidR="00510D39" w:rsidRPr="00AA1BAA" w:rsidRDefault="00752C4C" w:rsidP="0034610E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(2,3)</m:t>
                      </m:r>
                    </m:sup>
                  </m:sSup>
                </m:e>
              </m:nary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12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AF42BB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</w:t>
            </w:r>
            <w:r w:rsidR="00E61C92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5246" w:type="dxa"/>
          </w:tcPr>
          <w:p w:rsidR="00510D39" w:rsidRPr="00AA1BAA" w:rsidRDefault="00510D39" w:rsidP="00CA4E18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  <w:lang w:val="en-US"/>
              </w:rPr>
              <w:object w:dxaOrig="300" w:dyaOrig="240">
                <v:shape id="_x0000_i1040" type="#_x0000_t75" style="width:15pt;height:12pt" o:ole="">
                  <v:imagedata r:id="rId37" o:title=""/>
                </v:shape>
                <o:OLEObject Type="Embed" ProgID="Equation.DSMT4" ShapeID="_x0000_i1040" DrawAspect="Content" ObjectID="_1726987638" r:id="rId38"/>
              </w:objec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12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;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      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(1</w:t>
            </w:r>
            <w:r w:rsidR="00C9348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6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)</w:t>
            </w:r>
          </w:p>
        </w:tc>
      </w:tr>
      <w:tr w:rsidR="00510D39" w:rsidRPr="00AA1BAA" w:rsidTr="00296EE1">
        <w:tc>
          <w:tcPr>
            <w:tcW w:w="4819" w:type="dxa"/>
          </w:tcPr>
          <w:p w:rsidR="00510D39" w:rsidRPr="00AA1BAA" w:rsidRDefault="00752C4C" w:rsidP="00296EE1">
            <w:pPr>
              <w:tabs>
                <w:tab w:val="center" w:pos="5244"/>
              </w:tabs>
              <w:ind w:right="-249"/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Y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(2,3)</m:t>
                      </m:r>
                    </m:sup>
                  </m:sSup>
                </m:e>
              </m:nary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w:r w:rsidR="00510D39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12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</w:t>
            </w:r>
            <w:r w:rsidR="009A1ADC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510D39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0</w:t>
            </w:r>
          </w:p>
        </w:tc>
        <w:tc>
          <w:tcPr>
            <w:tcW w:w="5246" w:type="dxa"/>
          </w:tcPr>
          <w:p w:rsidR="00510D39" w:rsidRPr="00AA1BAA" w:rsidRDefault="00510D39" w:rsidP="00296EE1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</w:rPr>
              <w:object w:dxaOrig="300" w:dyaOrig="240">
                <v:shape id="_x0000_i1041" type="#_x0000_t75" style="width:15pt;height:12pt" o:ole="">
                  <v:imagedata r:id="rId39" o:title=""/>
                </v:shape>
                <o:OLEObject Type="Embed" ProgID="Equation.DSMT4" ShapeID="_x0000_i1041" DrawAspect="Content" ObjectID="_1726987639" r:id="rId40"/>
              </w:objec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03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=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43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P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U</m:t>
                  </m:r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3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+ 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  <w:lang w:val="en-US"/>
              </w:rPr>
              <w:t>3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  <w:lang w:val="en-US"/>
                    </w:rPr>
                    <m:t>12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.    (1</w:t>
            </w:r>
            <w:r w:rsidR="00C93486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7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>)</w:t>
            </w:r>
          </w:p>
        </w:tc>
      </w:tr>
    </w:tbl>
    <w:p w:rsidR="007C1F8B" w:rsidRPr="00AA1BAA" w:rsidRDefault="007C1F8B" w:rsidP="00F42C89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2.6.3. Механизм 1-го класса</w:t>
      </w:r>
    </w:p>
    <w:p w:rsidR="007C1F8B" w:rsidRPr="00AA1BAA" w:rsidRDefault="007C1F8B" w:rsidP="00F42C8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Изображаем схему механизма 1-го класса, прикладывая к звену 1 усилия:</w:t>
      </w:r>
    </w:p>
    <w:p w:rsidR="007C1F8B" w:rsidRPr="00AA1BAA" w:rsidRDefault="00752C4C" w:rsidP="00F42C89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val="en-US"/>
        </w:rPr>
      </w:pP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;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21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= –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12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;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,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01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y</m:t>
            </m:r>
          </m:sup>
        </m:sSubSup>
      </m:oMath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, </w:t>
      </w:r>
      <w:r w:rsidR="007C1F8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7C1F8B" w:rsidRPr="00AA1BAA">
        <w:rPr>
          <w:rFonts w:ascii="Times New Roman" w:eastAsiaTheme="minorEastAsia" w:hAnsi="Times New Roman" w:cs="Times New Roman"/>
          <w:sz w:val="28"/>
          <w:szCs w:val="28"/>
          <w:vertAlign w:val="subscript"/>
        </w:rPr>
        <w:t>ур</w:t>
      </w:r>
      <w:r w:rsidR="007C1F8B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 xml:space="preserve"> </w:t>
      </w:r>
      <w:r w:rsidR="00BE42E2" w:rsidRPr="00AA1BAA">
        <w:rPr>
          <w:rFonts w:ascii="Times New Roman" w:eastAsiaTheme="minorEastAsia" w:hAnsi="Times New Roman" w:cs="Times New Roman"/>
          <w:position w:val="-4"/>
          <w:sz w:val="28"/>
          <w:szCs w:val="28"/>
          <w:lang w:val="en-US"/>
        </w:rPr>
        <w:object w:dxaOrig="240" w:dyaOrig="260">
          <v:shape id="_x0000_i1042" type="#_x0000_t75" style="width:12pt;height:12.75pt" o:ole="">
            <v:imagedata r:id="rId41" o:title=""/>
          </v:shape>
          <o:OLEObject Type="Embed" ProgID="Equation.DSMT4" ShapeID="_x0000_i1042" DrawAspect="Content" ObjectID="_1726987640" r:id="rId42"/>
        </w:object>
      </w:r>
      <w:r w:rsidR="007C1F8B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AB, G</w:t>
      </w:r>
      <w:r w:rsidR="007C1F8B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1</w:t>
      </w:r>
      <w:r w:rsidR="00E92573" w:rsidRPr="00AA1BAA">
        <w:rPr>
          <w:rFonts w:ascii="Times New Roman" w:eastAsiaTheme="minorEastAsia" w:hAnsi="Times New Roman" w:cs="Times New Roman"/>
          <w:sz w:val="28"/>
          <w:szCs w:val="28"/>
          <w:lang w:val="en-US"/>
        </w:rPr>
        <w:t>.</w:t>
      </w:r>
    </w:p>
    <w:p w:rsidR="00A739B6" w:rsidRPr="00AA1BAA" w:rsidRDefault="00A739B6" w:rsidP="00F42C89">
      <w:pPr>
        <w:tabs>
          <w:tab w:val="center" w:pos="5244"/>
        </w:tabs>
        <w:spacing w:after="0" w:line="240" w:lineRule="auto"/>
        <w:rPr>
          <w:rFonts w:ascii="Times New Roman" w:eastAsiaTheme="minorEastAsia" w:hAnsi="Times New Roman" w:cs="Times New Roman"/>
          <w:sz w:val="28"/>
          <w:szCs w:val="28"/>
          <w:lang w:val="en-US"/>
        </w:rPr>
      </w:pPr>
    </w:p>
    <w:p w:rsidR="00A739B6" w:rsidRPr="00AA1BAA" w:rsidRDefault="00752C4C" w:rsidP="002C5998">
      <w:pPr>
        <w:spacing w:after="0" w:line="24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pict>
          <v:shape id="_x0000_i1043" type="#_x0000_t75" style="width:219pt;height:222.75pt">
            <v:imagedata r:id="rId43" o:title="10001"/>
          </v:shape>
        </w:pict>
      </w:r>
    </w:p>
    <w:p w:rsidR="00434C66" w:rsidRPr="00AA1BAA" w:rsidRDefault="00434C66" w:rsidP="00C0242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Реализуя методику работы [3] по силовому анализу механизма 1-го класса, рассмотрим условия </w:t>
      </w:r>
      <w:r w:rsidR="005B7BD8" w:rsidRPr="00AA1BAA">
        <w:rPr>
          <w:rFonts w:ascii="Times New Roman" w:eastAsiaTheme="minorEastAsia" w:hAnsi="Times New Roman" w:cs="Times New Roman"/>
          <w:sz w:val="28"/>
          <w:szCs w:val="28"/>
        </w:rPr>
        <w:t>равновесия звена 1:</w:t>
      </w:r>
    </w:p>
    <w:tbl>
      <w:tblPr>
        <w:tblStyle w:val="af8"/>
        <w:tblW w:w="988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53"/>
        <w:gridCol w:w="4536"/>
      </w:tblGrid>
      <w:tr w:rsidR="001442DC" w:rsidRPr="00AA1BAA" w:rsidTr="00D068AE">
        <w:tc>
          <w:tcPr>
            <w:tcW w:w="5353" w:type="dxa"/>
          </w:tcPr>
          <w:p w:rsidR="001442DC" w:rsidRPr="00AA1BAA" w:rsidRDefault="00752C4C" w:rsidP="00C02429">
            <w:pPr>
              <w:tabs>
                <w:tab w:val="center" w:pos="5244"/>
              </w:tabs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bSup>
                    <m:sSub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M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A</m:t>
                      </m:r>
                    </m:sub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(1)</m:t>
                      </m:r>
                    </m:sup>
                  </m:sSubSup>
                </m:e>
              </m:nary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</w:rPr>
              <w:t>р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n-US"/>
              </w:rPr>
              <w:t>AB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n-US"/>
              </w:rPr>
              <w:t>AB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∙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lang w:val="en-US"/>
              </w:rPr>
              <w:t>l</w:t>
            </w:r>
            <w:r w:rsidR="001442DC" w:rsidRPr="00AA1BAA">
              <w:rPr>
                <w:rFonts w:ascii="Times New Roman" w:hAnsi="Times New Roman" w:cs="Times New Roman"/>
                <w:i/>
                <w:sz w:val="28"/>
                <w:szCs w:val="28"/>
                <w:vertAlign w:val="subscript"/>
                <w:lang w:val="en-US"/>
              </w:rPr>
              <w:t>AB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∙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0</w:t>
            </w:r>
            <w:r w:rsidR="00BE42E2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4536" w:type="dxa"/>
          </w:tcPr>
          <w:p w:rsidR="001442DC" w:rsidRPr="00AA1BAA" w:rsidRDefault="00BE42E2" w:rsidP="00C02429">
            <w:pPr>
              <w:tabs>
                <w:tab w:val="center" w:pos="5244"/>
              </w:tabs>
              <w:ind w:right="-25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position w:val="-6"/>
                <w:sz w:val="28"/>
                <w:szCs w:val="28"/>
              </w:rPr>
              <w:object w:dxaOrig="300" w:dyaOrig="240">
                <v:shape id="_x0000_i1044" type="#_x0000_t75" style="width:15pt;height:12pt" o:ole="">
                  <v:imagedata r:id="rId44" o:title=""/>
                </v:shape>
                <o:OLEObject Type="Embed" ProgID="Equation.DSMT4" ShapeID="_x0000_i1044" DrawAspect="Content" ObjectID="_1726987641" r:id="rId45"/>
              </w:objec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ур</w:t>
            </w:r>
            <w:r w:rsidR="001442DC" w:rsidRPr="00AA1BAA">
              <w:rPr>
                <w:rFonts w:ascii="Cambria Math" w:eastAsiaTheme="minorEastAsia" w:hAnsi="Cambria Math" w:cs="Times New Roman"/>
                <w:sz w:val="28"/>
                <w:szCs w:val="28"/>
              </w:rPr>
              <w:t xml:space="preserve"> =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B755B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;</w:t>
            </w:r>
            <w:r w:rsidR="00D068AE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(18)</w:t>
            </w:r>
          </w:p>
        </w:tc>
      </w:tr>
      <w:tr w:rsidR="001442DC" w:rsidRPr="00AA1BAA" w:rsidTr="00D068AE">
        <w:tc>
          <w:tcPr>
            <w:tcW w:w="5353" w:type="dxa"/>
          </w:tcPr>
          <w:p w:rsidR="001442DC" w:rsidRPr="00AA1BAA" w:rsidRDefault="00752C4C" w:rsidP="00C02429">
            <w:pPr>
              <w:tabs>
                <w:tab w:val="center" w:pos="5244"/>
              </w:tabs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X</m:t>
                      </m: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(1)</m:t>
                      </m:r>
                    </m:sup>
                  </m:sSup>
                </m:e>
              </m:nary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–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ур</w:t>
            </w:r>
            <w:r w:rsidR="001442DC" w:rsidRPr="00AA1BAA">
              <w:rPr>
                <w:rFonts w:ascii="Cambria Math" w:eastAsiaTheme="minorEastAsia" w:hAnsi="Cambria Math" w:cs="Times New Roman"/>
                <w:sz w:val="28"/>
                <w:szCs w:val="28"/>
              </w:rPr>
              <w:t>∙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0</w:t>
            </w:r>
          </w:p>
        </w:tc>
        <w:tc>
          <w:tcPr>
            <w:tcW w:w="4536" w:type="dxa"/>
          </w:tcPr>
          <w:p w:rsidR="001442DC" w:rsidRPr="00AA1BAA" w:rsidRDefault="00BE42E2" w:rsidP="00C02429">
            <w:pPr>
              <w:tabs>
                <w:tab w:val="center" w:pos="5244"/>
              </w:tabs>
              <w:ind w:right="-144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</w:rPr>
              <w:object w:dxaOrig="300" w:dyaOrig="240">
                <v:shape id="_x0000_i1045" type="#_x0000_t75" style="width:15pt;height:12pt" o:ole="">
                  <v:imagedata r:id="rId46" o:title=""/>
                </v:shape>
                <o:OLEObject Type="Embed" ProgID="Equation.DSMT4" ShapeID="_x0000_i1045" DrawAspect="Content" ObjectID="_1726987642" r:id="rId47"/>
              </w:objec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ур</w:t>
            </w:r>
            <w:r w:rsidR="001442DC" w:rsidRPr="00AA1BAA">
              <w:rPr>
                <w:rFonts w:ascii="Cambria Math" w:eastAsiaTheme="minorEastAsia" w:hAnsi="Cambria Math" w:cs="Times New Roman"/>
                <w:sz w:val="28"/>
                <w:szCs w:val="28"/>
              </w:rPr>
              <w:t>∙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x</m:t>
                  </m:r>
                </m:sup>
              </m:sSubSup>
            </m:oMath>
            <w:r w:rsidR="00AA1730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;</w:t>
            </w:r>
            <w:r w:rsidR="00BF6721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        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w:r w:rsidR="00D068AE"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n-US"/>
              </w:rPr>
              <w:t xml:space="preserve"> 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(1</w:t>
            </w:r>
            <w:r w:rsidR="00C9348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9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  <w:tr w:rsidR="001442DC" w:rsidRPr="00AA1BAA" w:rsidTr="00D068AE">
        <w:tc>
          <w:tcPr>
            <w:tcW w:w="5353" w:type="dxa"/>
          </w:tcPr>
          <w:p w:rsidR="001442DC" w:rsidRPr="00AA1BAA" w:rsidRDefault="00752C4C" w:rsidP="00C02429">
            <w:pPr>
              <w:tabs>
                <w:tab w:val="center" w:pos="5244"/>
              </w:tabs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naryPr>
                <m:sub/>
                <m:sup/>
                <m:e>
                  <m:sSup>
                    <m:sSup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  <w:lang w:val="en-US"/>
                        </w:rPr>
                        <m:t>Y</m:t>
                      </m: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e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(1)</m:t>
                      </m: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</w:rPr>
                      </m:ctrlPr>
                    </m:sup>
                  </m:sSup>
                </m:e>
              </m:nary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ур</w:t>
            </w:r>
            <w:r w:rsidR="001442DC" w:rsidRPr="00AA1BAA">
              <w:rPr>
                <w:rFonts w:ascii="Cambria Math" w:eastAsiaTheme="minorEastAsia" w:hAnsi="Cambria Math" w:cs="Times New Roman"/>
                <w:sz w:val="28"/>
                <w:szCs w:val="28"/>
              </w:rPr>
              <w:t>∙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0</w:t>
            </w:r>
          </w:p>
        </w:tc>
        <w:tc>
          <w:tcPr>
            <w:tcW w:w="4536" w:type="dxa"/>
          </w:tcPr>
          <w:p w:rsidR="001442DC" w:rsidRPr="00AA1BAA" w:rsidRDefault="00BE42E2" w:rsidP="00C02429">
            <w:pPr>
              <w:tabs>
                <w:tab w:val="center" w:pos="5244"/>
              </w:tabs>
              <w:ind w:right="-250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="Times New Roman" w:hAnsi="Times New Roman" w:cs="Times New Roman"/>
                <w:position w:val="-6"/>
                <w:sz w:val="28"/>
                <w:szCs w:val="28"/>
                <w:lang w:val="en-US"/>
              </w:rPr>
              <w:object w:dxaOrig="300" w:dyaOrig="240">
                <v:shape id="_x0000_i1046" type="#_x0000_t75" style="width:15pt;height:12pt" o:ole="">
                  <v:imagedata r:id="rId48" o:title=""/>
                </v:shape>
                <o:OLEObject Type="Embed" ProgID="Equation.DSMT4" ShapeID="_x0000_i1046" DrawAspect="Content" ObjectID="_1726987643" r:id="rId49"/>
              </w:objec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01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= –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P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ур</w:t>
            </w:r>
            <w:r w:rsidR="001442DC" w:rsidRPr="00AA1BAA">
              <w:rPr>
                <w:rFonts w:ascii="Cambria Math" w:eastAsiaTheme="minorEastAsia" w:hAnsi="Cambria Math" w:cs="Times New Roman"/>
                <w:sz w:val="28"/>
                <w:szCs w:val="28"/>
              </w:rPr>
              <w:t>∙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n-US"/>
                    </w:rPr>
                    <m:t>cos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m:rPr>
                          <m:nor/>
                        </m:rPr>
                        <w:rPr>
                          <w:rFonts w:ascii="Cambria Math" w:hAnsi="Cambria Math" w:cs="Times New Roman"/>
                          <w:sz w:val="28"/>
                          <w:szCs w:val="28"/>
                          <w:lang w:val="en-US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</m:func>
            </m:oMath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+ </w:t>
            </w:r>
            <w:r w:rsidR="001442DC"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lang w:val="en-US"/>
              </w:rPr>
              <w:t>G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  <w:vertAlign w:val="subscript"/>
              </w:rPr>
              <w:t>1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– </w:t>
            </w:r>
            <m:oMath>
              <m:sSubSup>
                <m:sSubSup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21</m:t>
                  </m:r>
                </m:sub>
                <m:sup>
                  <m:r>
                    <w:rPr>
                      <w:rFonts w:ascii="Cambria Math" w:eastAsiaTheme="minorEastAsia" w:hAnsi="Cambria Math" w:cs="Times New Roman"/>
                      <w:sz w:val="28"/>
                      <w:szCs w:val="28"/>
                    </w:rPr>
                    <m:t>y</m:t>
                  </m:r>
                </m:sup>
              </m:sSubSup>
            </m:oMath>
            <w:r w:rsidR="00AA1730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.</w:t>
            </w:r>
            <w:r w:rsidR="00D068AE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 (</w:t>
            </w:r>
            <w:r w:rsidR="00C93486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20</w:t>
            </w:r>
            <w:r w:rsidR="001442DC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)</w:t>
            </w:r>
          </w:p>
        </w:tc>
      </w:tr>
    </w:tbl>
    <w:p w:rsidR="009F2E7E" w:rsidRPr="00AA1BAA" w:rsidRDefault="003A476A" w:rsidP="00C02429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В каждом шарнире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образованном звеньями </w:t>
      </w:r>
      <w:r w:rsidR="00485E0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485E06" w:rsidRPr="00AA1BAA">
        <w:rPr>
          <w:rFonts w:ascii="Times New Roman" w:eastAsiaTheme="minorEastAsia" w:hAnsi="Times New Roman" w:cs="Times New Roman"/>
          <w:i/>
          <w:sz w:val="28"/>
          <w:szCs w:val="28"/>
        </w:rPr>
        <w:t xml:space="preserve">, </w:t>
      </w:r>
      <w:r w:rsidR="00485E0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j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по найденным расчетам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ij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x</m:t>
            </m:r>
          </m:sup>
        </m:sSubSup>
      </m:oMath>
      <w:r w:rsidR="00485E0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m:oMath>
        <m:sSubSup>
          <m:sSubSupPr>
            <m:ctrlPr>
              <w:rPr>
                <w:rFonts w:ascii="Cambria Math" w:eastAsiaTheme="minorEastAsia" w:hAnsi="Cambria Math" w:cs="Times New Roman"/>
                <w:i/>
                <w:sz w:val="28"/>
                <w:szCs w:val="28"/>
              </w:rPr>
            </m:ctrlPr>
          </m:sSubSupPr>
          <m:e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R</m:t>
            </m:r>
          </m:e>
          <m:sub>
            <m:r>
              <w:rPr>
                <w:rFonts w:ascii="Cambria Math" w:eastAsiaTheme="minorEastAsia" w:hAnsi="Cambria Math" w:cs="Times New Roman"/>
                <w:sz w:val="28"/>
                <w:szCs w:val="28"/>
              </w:rPr>
              <m:t>ij</m:t>
            </m:r>
          </m:sub>
          <m:sup>
            <m:r>
              <w:rPr>
                <w:rFonts w:ascii="Cambria Math" w:eastAsiaTheme="minorEastAsia" w:hAnsi="Cambria Math" w:cs="Times New Roman"/>
                <w:sz w:val="28"/>
                <w:szCs w:val="28"/>
                <w:lang w:val="en-US"/>
              </w:rPr>
              <m:t>y</m:t>
            </m:r>
          </m:sup>
        </m:sSubSup>
      </m:oMath>
      <w:r w:rsidR="00485E0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, 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результирующая реакция </w:t>
      </w:r>
      <m:oMath>
        <m:r>
          <w:rPr>
            <w:rFonts w:ascii="Cambria Math" w:eastAsiaTheme="minorEastAsia" w:hAnsi="Cambria Math" w:cs="Times New Roman"/>
            <w:sz w:val="28"/>
            <w:szCs w:val="28"/>
            <w:lang w:val="en-US"/>
          </w:rPr>
          <m:t>R</m:t>
        </m:r>
        <m:r>
          <w:rPr>
            <w:rFonts w:ascii="Cambria Math" w:eastAsiaTheme="minorEastAsia" w:hAnsi="Cambria Math" w:cs="Times New Roman"/>
            <w:position w:val="-6"/>
            <w:sz w:val="28"/>
            <w:szCs w:val="28"/>
            <w:vertAlign w:val="subscript"/>
            <w:lang w:val="en-US"/>
          </w:rPr>
          <m:t>ij</m:t>
        </m:r>
      </m:oMath>
      <w:r w:rsidR="00A20A7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и ее угол </w:t>
      </w:r>
      <w:r w:rsidR="00A20A7C" w:rsidRPr="00AA1BAA">
        <w:rPr>
          <w:rFonts w:ascii="Times New Roman" w:eastAsiaTheme="minorEastAsia" w:hAnsi="Times New Roman" w:cs="Times New Roman"/>
          <w:sz w:val="28"/>
          <w:szCs w:val="28"/>
        </w:rPr>
        <w:t>φ</w:t>
      </w:r>
      <w:r w:rsidR="00A20A7C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ij</w:t>
      </w:r>
      <w:r w:rsidR="00A20A7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>с по</w:t>
      </w:r>
      <w:r w:rsidR="00316F5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ложительным направлением оси </w:t>
      </w:r>
      <w:r w:rsidR="00316F59" w:rsidRPr="00AA1BAA">
        <w:rPr>
          <w:rFonts w:ascii="Times New Roman" w:eastAsiaTheme="minorEastAsia" w:hAnsi="Times New Roman" w:cs="Times New Roman"/>
          <w:i/>
          <w:sz w:val="28"/>
          <w:szCs w:val="28"/>
        </w:rPr>
        <w:t>х</w:t>
      </w:r>
      <w:r w:rsidR="00316F59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6D63D5" w:rsidRPr="00AA1BAA">
        <w:rPr>
          <w:rFonts w:ascii="Times New Roman" w:eastAsiaTheme="minorEastAsia" w:hAnsi="Times New Roman" w:cs="Times New Roman"/>
          <w:sz w:val="28"/>
          <w:szCs w:val="28"/>
        </w:rPr>
        <w:t>находят как:</w:t>
      </w:r>
    </w:p>
    <w:tbl>
      <w:tblPr>
        <w:tblStyle w:val="af8"/>
        <w:tblW w:w="1022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539"/>
        <w:gridCol w:w="683"/>
      </w:tblGrid>
      <w:tr w:rsidR="00BF6721" w:rsidRPr="00AA1BAA" w:rsidTr="00BF6721">
        <w:tc>
          <w:tcPr>
            <w:tcW w:w="9606" w:type="dxa"/>
          </w:tcPr>
          <w:p w:rsidR="00BF6721" w:rsidRPr="00AA1BAA" w:rsidRDefault="00BF6721" w:rsidP="00C02429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</w:pPr>
            <m:oMath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R</m:t>
              </m:r>
              <m:r>
                <w:rPr>
                  <w:rFonts w:ascii="Cambria Math" w:eastAsiaTheme="minorEastAsia" w:hAnsi="Cambria Math" w:cs="Times New Roman"/>
                  <w:position w:val="-6"/>
                  <w:sz w:val="28"/>
                  <w:szCs w:val="28"/>
                  <w:vertAlign w:val="subscript"/>
                  <w:lang w:val="en-US"/>
                </w:rPr>
                <m:t>ij</m:t>
              </m:r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= </w:t>
            </w:r>
            <m:oMath>
              <m:rad>
                <m:radPr>
                  <m:degHide m:val="1"/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</w:rPr>
                  </m:ctrlPr>
                </m:radPr>
                <m:deg/>
                <m:e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(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ij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x</m:t>
                          </m:r>
                        </m:sup>
                      </m:sSub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2</m:t>
                      </m:r>
                    </m:sup>
                  </m:sSup>
                  <m: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+</m:t>
                  </m:r>
                  <m:sSup>
                    <m:s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(</m:t>
                      </m:r>
                      <m:sSubSup>
                        <m:sSubSup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ij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sup>
                      </m:sSub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)</m:t>
                      </m:r>
                    </m:e>
                    <m:sup>
                      <m:r>
                        <w:rPr>
                          <w:rFonts w:ascii="Cambria Math" w:hAnsi="Cambria Math" w:cs="Times New Roman"/>
                          <w:sz w:val="28"/>
                          <w:szCs w:val="28"/>
                          <w:lang w:val="es-ES"/>
                        </w:rPr>
                        <m:t>2</m:t>
                      </m:r>
                    </m:sup>
                  </m:sSup>
                </m:e>
              </m:rad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; 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φ</w:t>
            </w:r>
            <w:r w:rsidRPr="00AA1BAA">
              <w:rPr>
                <w:rFonts w:ascii="Times New Roman" w:eastAsiaTheme="minorEastAsia" w:hAnsi="Times New Roman" w:cs="Times New Roman"/>
                <w:i/>
                <w:sz w:val="28"/>
                <w:szCs w:val="28"/>
                <w:vertAlign w:val="subscript"/>
                <w:lang w:val="es-ES"/>
              </w:rPr>
              <w:t>ij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= </w:t>
            </w:r>
            <m:oMath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sign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="Times New Roman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bSup>
                        <m:sSubSupPr>
                          <m:ctrlPr>
                            <w:rPr>
                              <w:rFonts w:ascii="Cambria Math" w:eastAsiaTheme="minorEastAsia" w:hAnsi="Cambria Math" w:cs="Times New Roman"/>
                              <w:i/>
                              <w:sz w:val="28"/>
                              <w:szCs w:val="28"/>
                            </w:rPr>
                          </m:ctrlPr>
                        </m:sSubSupPr>
                        <m:e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</w:rPr>
                            <m:t>ij</m:t>
                          </m:r>
                        </m:sub>
                        <m:sup>
                          <m:r>
                            <w:rPr>
                              <w:rFonts w:ascii="Cambria Math" w:eastAsiaTheme="minorEastAsia" w:hAnsi="Cambria Math" w:cs="Times New Roman"/>
                              <w:sz w:val="28"/>
                              <w:szCs w:val="28"/>
                              <w:lang w:val="en-US"/>
                            </w:rPr>
                            <m:t>y</m:t>
                          </m:r>
                        </m:sup>
                      </m:sSubSup>
                    </m:e>
                  </m:d>
                </m:e>
              </m:func>
              <m:func>
                <m:funcPr>
                  <m:ctrlPr>
                    <w:rPr>
                      <w:rFonts w:ascii="Cambria Math" w:eastAsiaTheme="minorEastAsia" w:hAnsi="Cambria Math" w:cs="Times New Roman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28"/>
                      <w:szCs w:val="28"/>
                      <w:lang w:val="es-ES"/>
                    </w:rPr>
                    <m:t>arccos⁡(</m:t>
                  </m:r>
                </m:fName>
                <m:e>
                  <m:sSubSup>
                    <m:sSubSupPr>
                      <m:ctrlPr>
                        <w:rPr>
                          <w:rFonts w:ascii="Cambria Math" w:eastAsiaTheme="minorEastAsia" w:hAnsi="Cambria Math" w:cs="Times New Roman"/>
                          <w:i/>
                          <w:sz w:val="28"/>
                          <w:szCs w:val="28"/>
                        </w:rPr>
                      </m:ctrlPr>
                    </m:sSubSupPr>
                    <m:e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ij</m:t>
                      </m:r>
                    </m:sub>
                    <m:sup>
                      <m:r>
                        <w:rPr>
                          <w:rFonts w:ascii="Cambria Math" w:eastAsiaTheme="minorEastAsia" w:hAnsi="Cambria Math" w:cs="Times New Roman"/>
                          <w:sz w:val="28"/>
                          <w:szCs w:val="28"/>
                        </w:rPr>
                        <m:t>x</m:t>
                      </m:r>
                    </m:sup>
                  </m:sSubSup>
                </m:e>
              </m:func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s-ES"/>
                </w:rPr>
                <m:t>/</m:t>
              </m:r>
              <m:r>
                <w:rPr>
                  <w:rFonts w:ascii="Cambria Math" w:eastAsiaTheme="minorEastAsia" w:hAnsi="Cambria Math" w:cs="Times New Roman"/>
                  <w:sz w:val="28"/>
                  <w:szCs w:val="28"/>
                  <w:lang w:val="en-US"/>
                </w:rPr>
                <m:t>R</m:t>
              </m:r>
              <m:r>
                <w:rPr>
                  <w:rFonts w:ascii="Cambria Math" w:eastAsiaTheme="minorEastAsia" w:hAnsi="Cambria Math" w:cs="Times New Roman"/>
                  <w:position w:val="-6"/>
                  <w:sz w:val="28"/>
                  <w:szCs w:val="28"/>
                  <w:vertAlign w:val="subscript"/>
                  <w:lang w:val="en-US"/>
                </w:rPr>
                <m:t>ij</m:t>
              </m:r>
              <m:r>
                <w:rPr>
                  <w:rFonts w:ascii="Cambria Math" w:eastAsiaTheme="minorEastAsia" w:hAnsi="Times New Roman" w:cs="Times New Roman"/>
                  <w:sz w:val="28"/>
                  <w:szCs w:val="28"/>
                  <w:vertAlign w:val="subscript"/>
                  <w:lang w:val="es-ES"/>
                </w:rPr>
                <m:t>)</m:t>
              </m:r>
            </m:oMath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  <w:lang w:val="es-ES"/>
              </w:rPr>
              <w:t xml:space="preserve"> .</w:t>
            </w:r>
          </w:p>
        </w:tc>
        <w:tc>
          <w:tcPr>
            <w:tcW w:w="616" w:type="dxa"/>
            <w:vAlign w:val="center"/>
          </w:tcPr>
          <w:p w:rsidR="00BF6721" w:rsidRPr="00AA1BAA" w:rsidRDefault="00BF6721" w:rsidP="00C02429">
            <w:pPr>
              <w:tabs>
                <w:tab w:val="center" w:pos="5244"/>
              </w:tabs>
              <w:jc w:val="center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(</w:t>
            </w:r>
            <w:r w:rsidR="000D1B73"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2</w:t>
            </w:r>
            <w:r w:rsidRPr="00AA1BAA">
              <w:rPr>
                <w:rFonts w:ascii="Times New Roman" w:eastAsiaTheme="minorEastAsia" w:hAnsi="Times New Roman" w:cs="Times New Roman"/>
                <w:sz w:val="28"/>
                <w:szCs w:val="28"/>
              </w:rPr>
              <w:t>1)</w:t>
            </w:r>
          </w:p>
        </w:tc>
      </w:tr>
    </w:tbl>
    <w:p w:rsidR="00712F2E" w:rsidRPr="00AA1BAA" w:rsidRDefault="00226603" w:rsidP="00B35F72">
      <w:pPr>
        <w:tabs>
          <w:tab w:val="center" w:pos="5244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2.6.4.</w:t>
      </w:r>
      <w:r w:rsidR="00466A34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Блок-схема алгоритма силового анализа механизма на ЭВМ </w:t>
      </w:r>
      <w:r w:rsidR="00C02429" w:rsidRPr="00AA1BAA">
        <w:rPr>
          <w:rFonts w:ascii="Times New Roman" w:eastAsiaTheme="minorEastAsia" w:hAnsi="Times New Roman" w:cs="Times New Roman"/>
          <w:sz w:val="28"/>
          <w:szCs w:val="28"/>
        </w:rPr>
        <w:br/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(</w:t>
      </w:r>
      <w:r w:rsidR="00611540" w:rsidRPr="00AA1BAA">
        <w:rPr>
          <w:rFonts w:ascii="Times New Roman" w:eastAsiaTheme="minorEastAsia" w:hAnsi="Times New Roman" w:cs="Times New Roman"/>
          <w:i/>
          <w:sz w:val="28"/>
          <w:szCs w:val="28"/>
        </w:rPr>
        <w:t>см. П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риложение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i/>
          <w:sz w:val="28"/>
          <w:szCs w:val="28"/>
        </w:rPr>
        <w:t>4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)</w:t>
      </w:r>
    </w:p>
    <w:p w:rsidR="00712F2E" w:rsidRPr="00AA1BAA" w:rsidRDefault="00712F2E" w:rsidP="00B35F72">
      <w:pPr>
        <w:tabs>
          <w:tab w:val="center" w:pos="5244"/>
        </w:tabs>
        <w:spacing w:after="0" w:line="240" w:lineRule="auto"/>
        <w:ind w:firstLine="567"/>
        <w:jc w:val="both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Эту блок-схему изображаем в пояснительной записке. Раскрывая содержание блоков, отметим, что расчеты по силовому анализу являются продолжением расчетов по кинематическому анализу</w:t>
      </w:r>
      <w:r w:rsidR="007A5A45" w:rsidRPr="00AA1BAA">
        <w:rPr>
          <w:rFonts w:ascii="Times New Roman" w:eastAsiaTheme="minorEastAsia" w:hAnsi="Times New Roman" w:cs="Times New Roman"/>
          <w:sz w:val="28"/>
          <w:szCs w:val="28"/>
        </w:rPr>
        <w:t>, результаты которого служат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7A5A45" w:rsidRPr="00AA1BAA">
        <w:rPr>
          <w:rFonts w:ascii="Times New Roman" w:eastAsiaTheme="minorEastAsia" w:hAnsi="Times New Roman" w:cs="Times New Roman"/>
          <w:sz w:val="28"/>
          <w:szCs w:val="28"/>
        </w:rPr>
        <w:t>исходными для силового анализа. Поэтому к циклу 22 расчеты переходят по завершении цикла 5 кинематического анализа.</w:t>
      </w:r>
      <w:r w:rsidR="00E32F6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В цикле 22 осуществляется перебор звеньев механизма, для</w:t>
      </w:r>
      <w:r w:rsidR="00C038E1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каждого из которых в блоке 23 р</w:t>
      </w:r>
      <w:r w:rsidR="00E32F6A" w:rsidRPr="00AA1BAA">
        <w:rPr>
          <w:rFonts w:ascii="Times New Roman" w:eastAsiaTheme="minorEastAsia" w:hAnsi="Times New Roman" w:cs="Times New Roman"/>
          <w:sz w:val="28"/>
          <w:szCs w:val="28"/>
        </w:rPr>
        <w:t>ас</w:t>
      </w:r>
      <w:r w:rsidR="00C038E1" w:rsidRPr="00AA1BAA">
        <w:rPr>
          <w:rFonts w:ascii="Times New Roman" w:eastAsiaTheme="minorEastAsia" w:hAnsi="Times New Roman" w:cs="Times New Roman"/>
          <w:sz w:val="28"/>
          <w:szCs w:val="28"/>
        </w:rPr>
        <w:t>с</w:t>
      </w:r>
      <w:r w:rsidR="00E32F6A" w:rsidRPr="00AA1BAA">
        <w:rPr>
          <w:rFonts w:ascii="Times New Roman" w:eastAsiaTheme="minorEastAsia" w:hAnsi="Times New Roman" w:cs="Times New Roman"/>
          <w:sz w:val="28"/>
          <w:szCs w:val="28"/>
        </w:rPr>
        <w:t>читывается сила веса.</w:t>
      </w:r>
      <w:r w:rsidR="00EB4A5D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Блок 24 – цикл последовательного анализа положений механизма, для каждого из которых в блоке 25 организуется цикл рассмотрения звеньев механизма, для каждого из которых в блоках 26…28 производится расчет инерционных усилий.</w:t>
      </w:r>
      <w:r w:rsidR="008026AC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 завершении расчетов в цикле 25 осуществляется перехо</w:t>
      </w:r>
      <w:r w:rsidR="001C47E6" w:rsidRPr="00AA1BAA">
        <w:rPr>
          <w:rFonts w:ascii="Times New Roman" w:eastAsiaTheme="minorEastAsia" w:hAnsi="Times New Roman" w:cs="Times New Roman"/>
          <w:sz w:val="28"/>
          <w:szCs w:val="28"/>
        </w:rPr>
        <w:t>д к блоку 29,</w:t>
      </w:r>
      <w:r w:rsidR="00162F77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1C47E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определяющему рабочее усилие </w:t>
      </w:r>
      <w:r w:rsidR="001C47E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A7750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  <w:lang w:val="en-US"/>
        </w:rPr>
        <w:t>C</w:t>
      </w:r>
      <w:r w:rsidR="00A7750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5</w:t>
      </w:r>
      <w:r w:rsidR="001C47E6" w:rsidRPr="00AA1BAA">
        <w:rPr>
          <w:rFonts w:ascii="Times New Roman" w:eastAsiaTheme="minorEastAsia" w:hAnsi="Times New Roman" w:cs="Times New Roman"/>
          <w:sz w:val="28"/>
          <w:szCs w:val="28"/>
        </w:rPr>
        <w:t>; в последующих блоках 30…32 производятся расчеты по алгоритму пп. 2.6.1…2.6.3</w:t>
      </w:r>
      <w:r w:rsidR="00244F8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. В блоке 33 осуществляется проверочный расчет </w:t>
      </w:r>
      <w:r w:rsidR="00244F86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P</w:t>
      </w:r>
      <w:r w:rsidR="00A77509" w:rsidRPr="00AA1BAA">
        <w:rPr>
          <w:rFonts w:ascii="Times New Roman" w:eastAsiaTheme="minorEastAsia" w:hAnsi="Times New Roman" w:cs="Times New Roman"/>
          <w:i/>
          <w:sz w:val="28"/>
          <w:szCs w:val="28"/>
          <w:vertAlign w:val="subscript"/>
        </w:rPr>
        <w:t>УР</w:t>
      </w:r>
      <w:r w:rsidR="00244F86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по аналитическому аналогу метода Н.Е.</w:t>
      </w:r>
      <w:r w:rsidR="00D36692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="00244F86" w:rsidRPr="00AA1BAA">
        <w:rPr>
          <w:rFonts w:ascii="Times New Roman" w:eastAsiaTheme="minorEastAsia" w:hAnsi="Times New Roman" w:cs="Times New Roman"/>
          <w:sz w:val="28"/>
          <w:szCs w:val="28"/>
        </w:rPr>
        <w:t>Жуковского, представленному в [3]. Блок 34 – печать результатов</w:t>
      </w:r>
      <w:r w:rsidR="009D694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расчета для </w:t>
      </w:r>
      <w:r w:rsidR="009D6948" w:rsidRPr="00AA1BAA">
        <w:rPr>
          <w:rFonts w:ascii="Times New Roman" w:eastAsiaTheme="minorEastAsia" w:hAnsi="Times New Roman" w:cs="Times New Roman"/>
          <w:i/>
          <w:sz w:val="28"/>
          <w:szCs w:val="28"/>
          <w:lang w:val="en-US"/>
        </w:rPr>
        <w:t>i</w:t>
      </w:r>
      <w:r w:rsidR="009D6948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–го положения механизма, после </w:t>
      </w:r>
      <w:r w:rsidR="009D6948"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чего расчеты проводятся для следующего положения механизма в цикле 24. По завершении расчетов по этому циклу осуществляется переход к блоку 35 – конец расчетов.</w:t>
      </w:r>
    </w:p>
    <w:p w:rsidR="00EB10F6" w:rsidRPr="00AA1BAA" w:rsidRDefault="00EB10F6" w:rsidP="00EB10F6">
      <w:pPr>
        <w:tabs>
          <w:tab w:val="center" w:pos="5244"/>
        </w:tabs>
        <w:spacing w:after="0" w:line="360" w:lineRule="auto"/>
        <w:ind w:firstLine="567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EB10F6" w:rsidRPr="00AA1BAA" w:rsidRDefault="006E3820" w:rsidP="002E532E">
      <w:pPr>
        <w:tabs>
          <w:tab w:val="center" w:pos="5244"/>
        </w:tabs>
        <w:spacing w:after="0" w:line="240" w:lineRule="auto"/>
        <w:ind w:firstLine="567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Литература</w:t>
      </w:r>
    </w:p>
    <w:p w:rsidR="00EB10F6" w:rsidRPr="00AA1BAA" w:rsidRDefault="004D4372" w:rsidP="002E532E">
      <w:pPr>
        <w:pStyle w:val="a3"/>
        <w:numPr>
          <w:ilvl w:val="0"/>
          <w:numId w:val="7"/>
        </w:numPr>
        <w:tabs>
          <w:tab w:val="center" w:pos="851"/>
        </w:tabs>
        <w:spacing w:after="0" w:line="240" w:lineRule="auto"/>
        <w:ind w:left="0"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Савенков М.В. Анализ и синтез механизмов и машин. Ч. 1: учеб. пособие / М.В. Савенков. – Ростов-на-Дону: ДГТУ, 1997.</w:t>
      </w:r>
    </w:p>
    <w:p w:rsidR="000733ED" w:rsidRPr="00AA1BAA" w:rsidRDefault="00F1422D" w:rsidP="002E532E">
      <w:pPr>
        <w:pStyle w:val="a3"/>
        <w:numPr>
          <w:ilvl w:val="0"/>
          <w:numId w:val="7"/>
        </w:numPr>
        <w:tabs>
          <w:tab w:val="center" w:pos="851"/>
        </w:tabs>
        <w:spacing w:after="0" w:line="240" w:lineRule="auto"/>
        <w:ind w:left="0"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Алексеев Л.И. Курсовое проектирование по теории механизмов и машин на ЭВМ. Раздел</w:t>
      </w:r>
      <w:r w:rsidR="00654EFB" w:rsidRPr="00AA1BAA">
        <w:rPr>
          <w:rFonts w:ascii="Times New Roman" w:eastAsiaTheme="minorEastAsia" w:hAnsi="Times New Roman" w:cs="Times New Roman"/>
          <w:sz w:val="28"/>
          <w:szCs w:val="28"/>
        </w:rPr>
        <w:t>: Кинематический анализ плоских шарнирно-рычажных механизмов: Методические указания, алгоритмы и программы / Л.И. Алексеев, О.А. Полушкин. – Ростов-на-Дону: РИСХМ, 1987.</w:t>
      </w:r>
    </w:p>
    <w:p w:rsidR="002B2787" w:rsidRPr="00AA1BAA" w:rsidRDefault="002B2787" w:rsidP="002E532E">
      <w:pPr>
        <w:pStyle w:val="a3"/>
        <w:numPr>
          <w:ilvl w:val="0"/>
          <w:numId w:val="7"/>
        </w:numPr>
        <w:tabs>
          <w:tab w:val="center" w:pos="851"/>
        </w:tabs>
        <w:spacing w:after="0" w:line="240" w:lineRule="auto"/>
        <w:ind w:left="0"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Алексеев Л.И. Курсовое проектирование по теории механизмов и машин на ЭВМ. Раздел: Силовой анализ плоских шарнирно-рычажных механизмов: Методические указания, алгоритмы и программы / Л.И. Алексеев, О.А. Полушкин. – Ростов-на-Дону: РИСХМ, 1988.</w:t>
      </w:r>
    </w:p>
    <w:p w:rsidR="002B2787" w:rsidRPr="00AA1BAA" w:rsidRDefault="0034337C" w:rsidP="002E532E">
      <w:pPr>
        <w:pStyle w:val="a3"/>
        <w:numPr>
          <w:ilvl w:val="0"/>
          <w:numId w:val="7"/>
        </w:numPr>
        <w:tabs>
          <w:tab w:val="center" w:pos="851"/>
        </w:tabs>
        <w:spacing w:after="0" w:line="240" w:lineRule="auto"/>
        <w:ind w:left="0" w:firstLine="567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Артоболевский И.И. Теория механизмов и машин / И.И. Артоболевский</w:t>
      </w:r>
      <w:r w:rsidR="00D075AA" w:rsidRPr="00AA1BAA">
        <w:rPr>
          <w:rFonts w:ascii="Times New Roman" w:eastAsiaTheme="minorEastAsia" w:hAnsi="Times New Roman" w:cs="Times New Roman"/>
          <w:sz w:val="28"/>
          <w:szCs w:val="28"/>
        </w:rPr>
        <w:t>. – 4-е изд., перераб. и доп. – М.: Наука, 1988.</w:t>
      </w:r>
    </w:p>
    <w:p w:rsidR="00ED74B1" w:rsidRPr="00AA1BAA" w:rsidRDefault="00ED74B1" w:rsidP="00642A29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323F91" w:rsidRPr="00AA1BAA" w:rsidRDefault="00323F91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C24381" w:rsidRPr="00AA1BAA" w:rsidRDefault="00C24381">
      <w:pPr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br w:type="page"/>
      </w:r>
    </w:p>
    <w:p w:rsidR="00642A29" w:rsidRDefault="00642A29" w:rsidP="00642A29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Приложение</w:t>
      </w:r>
      <w:r w:rsidR="00BC6EEC">
        <w:rPr>
          <w:rFonts w:ascii="Times New Roman" w:eastAsiaTheme="minorEastAsia" w:hAnsi="Times New Roman" w:cs="Times New Roman"/>
          <w:sz w:val="28"/>
          <w:szCs w:val="28"/>
        </w:rPr>
        <w:t xml:space="preserve">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1</w:t>
      </w:r>
    </w:p>
    <w:p w:rsidR="00C70CFD" w:rsidRPr="00C70CFD" w:rsidRDefault="00C70CFD" w:rsidP="00C70CFD">
      <w:pPr>
        <w:tabs>
          <w:tab w:val="center" w:pos="851"/>
        </w:tabs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C70CFD">
        <w:rPr>
          <w:rFonts w:ascii="Times New Roman" w:eastAsiaTheme="minorEastAsia" w:hAnsi="Times New Roman" w:cs="Times New Roman"/>
          <w:b/>
          <w:sz w:val="28"/>
          <w:szCs w:val="28"/>
        </w:rPr>
        <w:t>Кинематический анализ механизма</w:t>
      </w:r>
    </w:p>
    <w:p w:rsidR="00C70CFD" w:rsidRDefault="00752C4C" w:rsidP="008E4485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pict>
          <v:shape id="_x0000_i1047" type="#_x0000_t75" style="width:531pt;height:642.75pt">
            <v:imagedata r:id="rId50" o:title="10007" croptop="3088f"/>
          </v:shape>
        </w:pict>
      </w:r>
    </w:p>
    <w:p w:rsidR="00C70CFD" w:rsidRDefault="00C70CFD" w:rsidP="008E4485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</w:p>
    <w:p w:rsidR="008E4485" w:rsidRPr="00AA1BAA" w:rsidRDefault="008E4485" w:rsidP="008E4485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Приложение 2</w:t>
      </w:r>
    </w:p>
    <w:p w:rsidR="002D2FCE" w:rsidRPr="00BC6EEC" w:rsidRDefault="002D2FCE" w:rsidP="002D2FCE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BC6EEC">
        <w:rPr>
          <w:rFonts w:ascii="Times New Roman" w:eastAsiaTheme="minorEastAsia" w:hAnsi="Times New Roman" w:cs="Times New Roman"/>
          <w:b/>
          <w:sz w:val="28"/>
          <w:szCs w:val="28"/>
        </w:rPr>
        <w:t xml:space="preserve">Блок-схема алгоритма кинематического анализа механизма на </w:t>
      </w:r>
      <w:r w:rsidR="008B0263" w:rsidRPr="00BC6EEC">
        <w:rPr>
          <w:rFonts w:ascii="Times New Roman" w:eastAsiaTheme="minorEastAsia" w:hAnsi="Times New Roman" w:cs="Times New Roman"/>
          <w:b/>
          <w:sz w:val="28"/>
          <w:szCs w:val="28"/>
        </w:rPr>
        <w:t>компьютере</w:t>
      </w:r>
    </w:p>
    <w:p w:rsidR="0041376E" w:rsidRPr="00AA1BAA" w:rsidRDefault="00EF0750" w:rsidP="002D2FCE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i/>
          <w:sz w:val="28"/>
          <w:szCs w:val="28"/>
        </w:rPr>
      </w:pPr>
      <w:r w:rsidRPr="00AA1BAA">
        <w:rPr>
          <w:noProof/>
          <w:lang w:eastAsia="ru-RU"/>
        </w:rPr>
        <w:drawing>
          <wp:inline distT="0" distB="0" distL="0" distR="0">
            <wp:extent cx="6072609" cy="7687203"/>
            <wp:effectExtent l="19050" t="0" r="4341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4210" cy="768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0263" w:rsidRDefault="009F144D" w:rsidP="00C878DC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Приложение 3</w:t>
      </w:r>
    </w:p>
    <w:p w:rsidR="008B0263" w:rsidRPr="008B0263" w:rsidRDefault="008B0263" w:rsidP="008B0263">
      <w:pPr>
        <w:tabs>
          <w:tab w:val="center" w:pos="851"/>
        </w:tabs>
        <w:spacing w:after="0" w:line="360" w:lineRule="auto"/>
        <w:jc w:val="center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8B0263">
        <w:rPr>
          <w:rFonts w:ascii="Times New Roman" w:eastAsiaTheme="minorEastAsia" w:hAnsi="Times New Roman" w:cs="Times New Roman"/>
          <w:b/>
          <w:sz w:val="28"/>
          <w:szCs w:val="28"/>
        </w:rPr>
        <w:t>Силовой анализ механизма</w:t>
      </w:r>
    </w:p>
    <w:p w:rsidR="008B0263" w:rsidRDefault="00752C4C" w:rsidP="008B0263">
      <w:pPr>
        <w:tabs>
          <w:tab w:val="center" w:pos="851"/>
        </w:tabs>
        <w:spacing w:after="0" w:line="360" w:lineRule="auto"/>
        <w:jc w:val="center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pict>
          <v:shape id="_x0000_i1048" type="#_x0000_t75" style="width:451.5pt;height:638.25pt">
            <v:imagedata r:id="rId52" o:title="10009" croptop="1629f"/>
          </v:shape>
        </w:pict>
      </w:r>
    </w:p>
    <w:p w:rsidR="00C878DC" w:rsidRPr="00AA1BAA" w:rsidRDefault="00C878DC" w:rsidP="00C878DC">
      <w:pPr>
        <w:tabs>
          <w:tab w:val="center" w:pos="851"/>
        </w:tabs>
        <w:spacing w:after="0" w:line="360" w:lineRule="auto"/>
        <w:jc w:val="right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lastRenderedPageBreak/>
        <w:t>Приложение 4</w:t>
      </w:r>
    </w:p>
    <w:p w:rsidR="00C878DC" w:rsidRPr="00AA1BAA" w:rsidRDefault="00FB3C59" w:rsidP="009D616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</w:rPr>
        <w:pict>
          <v:shape id="_x0000_i1049" type="#_x0000_t75" style="width:499.5pt;height:660.75pt">
            <v:imagedata r:id="rId53" o:title="10010"/>
          </v:shape>
        </w:pict>
      </w:r>
    </w:p>
    <w:p w:rsidR="006B5357" w:rsidRPr="00AA1BAA" w:rsidRDefault="006B5357" w:rsidP="00C878DC">
      <w:pPr>
        <w:tabs>
          <w:tab w:val="center" w:pos="851"/>
        </w:tabs>
        <w:spacing w:after="0" w:line="360" w:lineRule="auto"/>
        <w:jc w:val="center"/>
        <w:rPr>
          <w:rFonts w:ascii="Times New Roman" w:eastAsiaTheme="minorEastAsia" w:hAnsi="Times New Roman" w:cs="Times New Roman"/>
          <w:sz w:val="24"/>
          <w:szCs w:val="24"/>
        </w:rPr>
      </w:pP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4"/>
          <w:szCs w:val="24"/>
        </w:rPr>
      </w:pP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Редактор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Компьютерная обработка: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_____________________________________________________________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Формат 60х84/16. Объем</w:t>
      </w:r>
      <w:r w:rsidR="00DF767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… 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усл. п. л.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Тираж</w:t>
      </w:r>
      <w:r w:rsidR="00DF767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…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экз. Заказ №</w:t>
      </w:r>
      <w:r w:rsidR="00DF767A"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…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 xml:space="preserve"> . 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_____________________________________________________________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Издательский центр ДГТУ</w:t>
      </w:r>
    </w:p>
    <w:p w:rsidR="00717D07" w:rsidRPr="00AA1BAA" w:rsidRDefault="00717D07" w:rsidP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Адрес университета и полиграфического предпри</w:t>
      </w:r>
      <w:r w:rsidR="00393689" w:rsidRPr="00AA1BAA">
        <w:rPr>
          <w:rFonts w:ascii="Times New Roman" w:eastAsiaTheme="minorEastAsia" w:hAnsi="Times New Roman" w:cs="Times New Roman"/>
          <w:sz w:val="28"/>
          <w:szCs w:val="28"/>
        </w:rPr>
        <w:t>я</w:t>
      </w:r>
      <w:r w:rsidRPr="00AA1BAA">
        <w:rPr>
          <w:rFonts w:ascii="Times New Roman" w:eastAsiaTheme="minorEastAsia" w:hAnsi="Times New Roman" w:cs="Times New Roman"/>
          <w:sz w:val="28"/>
          <w:szCs w:val="28"/>
        </w:rPr>
        <w:t>тия:</w:t>
      </w:r>
    </w:p>
    <w:p w:rsidR="009E7000" w:rsidRPr="009E7000" w:rsidRDefault="00717D07">
      <w:pPr>
        <w:tabs>
          <w:tab w:val="center" w:pos="851"/>
        </w:tabs>
        <w:spacing w:after="0" w:line="360" w:lineRule="auto"/>
        <w:rPr>
          <w:rFonts w:ascii="Times New Roman" w:eastAsiaTheme="minorEastAsia" w:hAnsi="Times New Roman" w:cs="Times New Roman"/>
          <w:sz w:val="28"/>
          <w:szCs w:val="28"/>
        </w:rPr>
      </w:pPr>
      <w:r w:rsidRPr="00AA1BAA">
        <w:rPr>
          <w:rFonts w:ascii="Times New Roman" w:eastAsiaTheme="minorEastAsia" w:hAnsi="Times New Roman" w:cs="Times New Roman"/>
          <w:sz w:val="28"/>
          <w:szCs w:val="28"/>
        </w:rPr>
        <w:t>344010, г. Ростов-на-Дону, пл. Гагарина, 1</w:t>
      </w:r>
    </w:p>
    <w:sectPr w:rsidR="009E7000" w:rsidRPr="009E7000" w:rsidSect="000B3002">
      <w:footerReference w:type="default" r:id="rId54"/>
      <w:type w:val="nextColumn"/>
      <w:pgSz w:w="11906" w:h="16838"/>
      <w:pgMar w:top="1418" w:right="567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52C4C" w:rsidRDefault="00752C4C" w:rsidP="00AD5EEC">
      <w:pPr>
        <w:spacing w:after="0" w:line="240" w:lineRule="auto"/>
      </w:pPr>
      <w:r>
        <w:separator/>
      </w:r>
    </w:p>
  </w:endnote>
  <w:endnote w:type="continuationSeparator" w:id="0">
    <w:p w:rsidR="00752C4C" w:rsidRDefault="00752C4C" w:rsidP="00AD5E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921262536"/>
      <w:docPartObj>
        <w:docPartGallery w:val="Page Numbers (Bottom of Page)"/>
        <w:docPartUnique/>
      </w:docPartObj>
    </w:sdtPr>
    <w:sdtEndPr/>
    <w:sdtContent>
      <w:p w:rsidR="001E19A0" w:rsidRDefault="00602013">
        <w:pPr>
          <w:pStyle w:val="ad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>PAGE   \* MERGEFORMAT</w:instrText>
        </w:r>
        <w:r>
          <w:rPr>
            <w:noProof/>
          </w:rPr>
          <w:fldChar w:fldCharType="separate"/>
        </w:r>
        <w:r w:rsidR="00FB3C59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  <w:p w:rsidR="001E19A0" w:rsidRDefault="001E19A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52C4C" w:rsidRDefault="00752C4C" w:rsidP="00AD5EEC">
      <w:pPr>
        <w:spacing w:after="0" w:line="240" w:lineRule="auto"/>
      </w:pPr>
      <w:r>
        <w:separator/>
      </w:r>
    </w:p>
  </w:footnote>
  <w:footnote w:type="continuationSeparator" w:id="0">
    <w:p w:rsidR="00752C4C" w:rsidRDefault="00752C4C" w:rsidP="00AD5EE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200C66"/>
    <w:multiLevelType w:val="hybridMultilevel"/>
    <w:tmpl w:val="BA16709E"/>
    <w:lvl w:ilvl="0" w:tplc="34A27C30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9B5698E"/>
    <w:multiLevelType w:val="multilevel"/>
    <w:tmpl w:val="C0A619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3A3D685B"/>
    <w:multiLevelType w:val="hybridMultilevel"/>
    <w:tmpl w:val="10C6BD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C6971CE"/>
    <w:multiLevelType w:val="hybridMultilevel"/>
    <w:tmpl w:val="CD8CF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D2A66A3"/>
    <w:multiLevelType w:val="hybridMultilevel"/>
    <w:tmpl w:val="37FE579E"/>
    <w:lvl w:ilvl="0" w:tplc="4D2E2C06">
      <w:start w:val="1"/>
      <w:numFmt w:val="decimal"/>
      <w:lvlText w:val="%1."/>
      <w:lvlJc w:val="left"/>
      <w:pPr>
        <w:ind w:left="98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08" w:hanging="360"/>
      </w:pPr>
    </w:lvl>
    <w:lvl w:ilvl="2" w:tplc="0419001B" w:tentative="1">
      <w:start w:val="1"/>
      <w:numFmt w:val="lowerRoman"/>
      <w:lvlText w:val="%3."/>
      <w:lvlJc w:val="right"/>
      <w:pPr>
        <w:ind w:left="2428" w:hanging="180"/>
      </w:pPr>
    </w:lvl>
    <w:lvl w:ilvl="3" w:tplc="0419000F" w:tentative="1">
      <w:start w:val="1"/>
      <w:numFmt w:val="decimal"/>
      <w:lvlText w:val="%4."/>
      <w:lvlJc w:val="left"/>
      <w:pPr>
        <w:ind w:left="3148" w:hanging="360"/>
      </w:pPr>
    </w:lvl>
    <w:lvl w:ilvl="4" w:tplc="04190019" w:tentative="1">
      <w:start w:val="1"/>
      <w:numFmt w:val="lowerLetter"/>
      <w:lvlText w:val="%5."/>
      <w:lvlJc w:val="left"/>
      <w:pPr>
        <w:ind w:left="3868" w:hanging="360"/>
      </w:pPr>
    </w:lvl>
    <w:lvl w:ilvl="5" w:tplc="0419001B" w:tentative="1">
      <w:start w:val="1"/>
      <w:numFmt w:val="lowerRoman"/>
      <w:lvlText w:val="%6."/>
      <w:lvlJc w:val="right"/>
      <w:pPr>
        <w:ind w:left="4588" w:hanging="180"/>
      </w:pPr>
    </w:lvl>
    <w:lvl w:ilvl="6" w:tplc="0419000F" w:tentative="1">
      <w:start w:val="1"/>
      <w:numFmt w:val="decimal"/>
      <w:lvlText w:val="%7."/>
      <w:lvlJc w:val="left"/>
      <w:pPr>
        <w:ind w:left="5308" w:hanging="360"/>
      </w:pPr>
    </w:lvl>
    <w:lvl w:ilvl="7" w:tplc="04190019" w:tentative="1">
      <w:start w:val="1"/>
      <w:numFmt w:val="lowerLetter"/>
      <w:lvlText w:val="%8."/>
      <w:lvlJc w:val="left"/>
      <w:pPr>
        <w:ind w:left="6028" w:hanging="360"/>
      </w:pPr>
    </w:lvl>
    <w:lvl w:ilvl="8" w:tplc="0419001B" w:tentative="1">
      <w:start w:val="1"/>
      <w:numFmt w:val="lowerRoman"/>
      <w:lvlText w:val="%9."/>
      <w:lvlJc w:val="right"/>
      <w:pPr>
        <w:ind w:left="6748" w:hanging="180"/>
      </w:pPr>
    </w:lvl>
  </w:abstractNum>
  <w:abstractNum w:abstractNumId="5" w15:restartNumberingAfterBreak="0">
    <w:nsid w:val="62DD0664"/>
    <w:multiLevelType w:val="multilevel"/>
    <w:tmpl w:val="84120B6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6E377FEC"/>
    <w:multiLevelType w:val="hybridMultilevel"/>
    <w:tmpl w:val="8FD0A8A0"/>
    <w:lvl w:ilvl="0" w:tplc="2E7A453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0"/>
  </w:num>
  <w:num w:numId="5">
    <w:abstractNumId w:val="4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A4071F"/>
    <w:rsid w:val="0000066D"/>
    <w:rsid w:val="00002205"/>
    <w:rsid w:val="00003555"/>
    <w:rsid w:val="000041D1"/>
    <w:rsid w:val="0000440B"/>
    <w:rsid w:val="00004D2C"/>
    <w:rsid w:val="0000580D"/>
    <w:rsid w:val="00005A77"/>
    <w:rsid w:val="00005E72"/>
    <w:rsid w:val="00005EC6"/>
    <w:rsid w:val="0000706F"/>
    <w:rsid w:val="000071D6"/>
    <w:rsid w:val="0000755C"/>
    <w:rsid w:val="00007DAE"/>
    <w:rsid w:val="00010002"/>
    <w:rsid w:val="00010618"/>
    <w:rsid w:val="000119DF"/>
    <w:rsid w:val="0001214D"/>
    <w:rsid w:val="00012AF7"/>
    <w:rsid w:val="00014D70"/>
    <w:rsid w:val="00015A1A"/>
    <w:rsid w:val="0001664C"/>
    <w:rsid w:val="000178B6"/>
    <w:rsid w:val="00017C1B"/>
    <w:rsid w:val="00020652"/>
    <w:rsid w:val="00020A61"/>
    <w:rsid w:val="00020C81"/>
    <w:rsid w:val="00020D77"/>
    <w:rsid w:val="00022897"/>
    <w:rsid w:val="00022A44"/>
    <w:rsid w:val="00022C2A"/>
    <w:rsid w:val="00022C43"/>
    <w:rsid w:val="00022DC0"/>
    <w:rsid w:val="00023083"/>
    <w:rsid w:val="00023179"/>
    <w:rsid w:val="0002367A"/>
    <w:rsid w:val="00024169"/>
    <w:rsid w:val="00024766"/>
    <w:rsid w:val="00024988"/>
    <w:rsid w:val="00025108"/>
    <w:rsid w:val="00025691"/>
    <w:rsid w:val="0003071A"/>
    <w:rsid w:val="000309A4"/>
    <w:rsid w:val="00030BAA"/>
    <w:rsid w:val="00030CFD"/>
    <w:rsid w:val="00030F4E"/>
    <w:rsid w:val="00032308"/>
    <w:rsid w:val="00032579"/>
    <w:rsid w:val="00033589"/>
    <w:rsid w:val="000345D7"/>
    <w:rsid w:val="000358F5"/>
    <w:rsid w:val="00036A95"/>
    <w:rsid w:val="00037831"/>
    <w:rsid w:val="000378F0"/>
    <w:rsid w:val="0004092F"/>
    <w:rsid w:val="000423CA"/>
    <w:rsid w:val="00042EF4"/>
    <w:rsid w:val="00043D8D"/>
    <w:rsid w:val="00044F64"/>
    <w:rsid w:val="0004523F"/>
    <w:rsid w:val="000454FB"/>
    <w:rsid w:val="00045608"/>
    <w:rsid w:val="00046B24"/>
    <w:rsid w:val="00047024"/>
    <w:rsid w:val="00047D85"/>
    <w:rsid w:val="00050409"/>
    <w:rsid w:val="0005062D"/>
    <w:rsid w:val="00050CCD"/>
    <w:rsid w:val="00050FC4"/>
    <w:rsid w:val="0005174A"/>
    <w:rsid w:val="00051D1C"/>
    <w:rsid w:val="00051DE5"/>
    <w:rsid w:val="000531C5"/>
    <w:rsid w:val="000541E1"/>
    <w:rsid w:val="0005536A"/>
    <w:rsid w:val="00055594"/>
    <w:rsid w:val="00056647"/>
    <w:rsid w:val="00060265"/>
    <w:rsid w:val="000610E7"/>
    <w:rsid w:val="0006156B"/>
    <w:rsid w:val="00062194"/>
    <w:rsid w:val="00062F15"/>
    <w:rsid w:val="00063075"/>
    <w:rsid w:val="0006334C"/>
    <w:rsid w:val="0006399D"/>
    <w:rsid w:val="000644F8"/>
    <w:rsid w:val="0006558F"/>
    <w:rsid w:val="00065E35"/>
    <w:rsid w:val="000660CD"/>
    <w:rsid w:val="00066140"/>
    <w:rsid w:val="000663E2"/>
    <w:rsid w:val="00066846"/>
    <w:rsid w:val="00066891"/>
    <w:rsid w:val="000672D1"/>
    <w:rsid w:val="00070AB6"/>
    <w:rsid w:val="00070F52"/>
    <w:rsid w:val="00071163"/>
    <w:rsid w:val="000715F8"/>
    <w:rsid w:val="000733ED"/>
    <w:rsid w:val="00073E2E"/>
    <w:rsid w:val="000744F9"/>
    <w:rsid w:val="000746B9"/>
    <w:rsid w:val="00074A4A"/>
    <w:rsid w:val="00074C72"/>
    <w:rsid w:val="000758A9"/>
    <w:rsid w:val="000776AD"/>
    <w:rsid w:val="000779CE"/>
    <w:rsid w:val="000803EB"/>
    <w:rsid w:val="00080B8D"/>
    <w:rsid w:val="0008365E"/>
    <w:rsid w:val="000838DA"/>
    <w:rsid w:val="00083B20"/>
    <w:rsid w:val="00086593"/>
    <w:rsid w:val="00086760"/>
    <w:rsid w:val="0008696D"/>
    <w:rsid w:val="000879C1"/>
    <w:rsid w:val="00090E36"/>
    <w:rsid w:val="00090E9A"/>
    <w:rsid w:val="00091ECF"/>
    <w:rsid w:val="00092257"/>
    <w:rsid w:val="00092AD7"/>
    <w:rsid w:val="00095879"/>
    <w:rsid w:val="00096B42"/>
    <w:rsid w:val="000974F9"/>
    <w:rsid w:val="000A017B"/>
    <w:rsid w:val="000A237A"/>
    <w:rsid w:val="000A44B7"/>
    <w:rsid w:val="000A5344"/>
    <w:rsid w:val="000A6A9A"/>
    <w:rsid w:val="000A6FDF"/>
    <w:rsid w:val="000B044B"/>
    <w:rsid w:val="000B1FCF"/>
    <w:rsid w:val="000B244B"/>
    <w:rsid w:val="000B3002"/>
    <w:rsid w:val="000B30DA"/>
    <w:rsid w:val="000B377C"/>
    <w:rsid w:val="000B4331"/>
    <w:rsid w:val="000B6585"/>
    <w:rsid w:val="000B6B21"/>
    <w:rsid w:val="000B7B33"/>
    <w:rsid w:val="000B7C62"/>
    <w:rsid w:val="000C02A7"/>
    <w:rsid w:val="000C0D48"/>
    <w:rsid w:val="000C3B1B"/>
    <w:rsid w:val="000C4119"/>
    <w:rsid w:val="000C4B4D"/>
    <w:rsid w:val="000C50C9"/>
    <w:rsid w:val="000C6FEF"/>
    <w:rsid w:val="000C783B"/>
    <w:rsid w:val="000D1B73"/>
    <w:rsid w:val="000D1DD6"/>
    <w:rsid w:val="000D2EFC"/>
    <w:rsid w:val="000D3300"/>
    <w:rsid w:val="000D355F"/>
    <w:rsid w:val="000D3F12"/>
    <w:rsid w:val="000D6340"/>
    <w:rsid w:val="000E1167"/>
    <w:rsid w:val="000E17DA"/>
    <w:rsid w:val="000E1B34"/>
    <w:rsid w:val="000E1FF6"/>
    <w:rsid w:val="000E2614"/>
    <w:rsid w:val="000E2EA2"/>
    <w:rsid w:val="000E447C"/>
    <w:rsid w:val="000E5029"/>
    <w:rsid w:val="000E5C2F"/>
    <w:rsid w:val="000E5E21"/>
    <w:rsid w:val="000E74C2"/>
    <w:rsid w:val="000E7E0F"/>
    <w:rsid w:val="000F0A16"/>
    <w:rsid w:val="000F1108"/>
    <w:rsid w:val="000F15D9"/>
    <w:rsid w:val="000F1E28"/>
    <w:rsid w:val="000F2EA7"/>
    <w:rsid w:val="000F3017"/>
    <w:rsid w:val="000F3484"/>
    <w:rsid w:val="000F3A88"/>
    <w:rsid w:val="000F3C5D"/>
    <w:rsid w:val="000F674E"/>
    <w:rsid w:val="000F690F"/>
    <w:rsid w:val="000F7062"/>
    <w:rsid w:val="000F7281"/>
    <w:rsid w:val="0010033C"/>
    <w:rsid w:val="0010045A"/>
    <w:rsid w:val="00102BF2"/>
    <w:rsid w:val="00104FEC"/>
    <w:rsid w:val="00105A43"/>
    <w:rsid w:val="00106DA9"/>
    <w:rsid w:val="00107E6D"/>
    <w:rsid w:val="00112D81"/>
    <w:rsid w:val="0011392A"/>
    <w:rsid w:val="001156A5"/>
    <w:rsid w:val="0011581A"/>
    <w:rsid w:val="00115ECF"/>
    <w:rsid w:val="001161A7"/>
    <w:rsid w:val="001161CD"/>
    <w:rsid w:val="00116AE0"/>
    <w:rsid w:val="00121158"/>
    <w:rsid w:val="001214A3"/>
    <w:rsid w:val="00123628"/>
    <w:rsid w:val="00123880"/>
    <w:rsid w:val="00123C31"/>
    <w:rsid w:val="00124B74"/>
    <w:rsid w:val="00124CD8"/>
    <w:rsid w:val="0012776E"/>
    <w:rsid w:val="001305FB"/>
    <w:rsid w:val="001308E6"/>
    <w:rsid w:val="00132939"/>
    <w:rsid w:val="00132AA5"/>
    <w:rsid w:val="00133F18"/>
    <w:rsid w:val="001345DA"/>
    <w:rsid w:val="00134765"/>
    <w:rsid w:val="00134CEC"/>
    <w:rsid w:val="00134ED4"/>
    <w:rsid w:val="001355ED"/>
    <w:rsid w:val="0013609E"/>
    <w:rsid w:val="00136936"/>
    <w:rsid w:val="00136A1B"/>
    <w:rsid w:val="00136BDC"/>
    <w:rsid w:val="001406A8"/>
    <w:rsid w:val="00140B20"/>
    <w:rsid w:val="00140C79"/>
    <w:rsid w:val="00141A96"/>
    <w:rsid w:val="00141CDA"/>
    <w:rsid w:val="00141D5C"/>
    <w:rsid w:val="001442DC"/>
    <w:rsid w:val="001446AE"/>
    <w:rsid w:val="00144D49"/>
    <w:rsid w:val="001454DF"/>
    <w:rsid w:val="00145910"/>
    <w:rsid w:val="00145F38"/>
    <w:rsid w:val="00146698"/>
    <w:rsid w:val="00146807"/>
    <w:rsid w:val="0014723C"/>
    <w:rsid w:val="0015141A"/>
    <w:rsid w:val="0015190A"/>
    <w:rsid w:val="00152918"/>
    <w:rsid w:val="00152CF4"/>
    <w:rsid w:val="00152FA3"/>
    <w:rsid w:val="00152FED"/>
    <w:rsid w:val="00153B71"/>
    <w:rsid w:val="00154EFC"/>
    <w:rsid w:val="00155071"/>
    <w:rsid w:val="00155450"/>
    <w:rsid w:val="00155A62"/>
    <w:rsid w:val="0015709B"/>
    <w:rsid w:val="00157F97"/>
    <w:rsid w:val="00160165"/>
    <w:rsid w:val="001603F1"/>
    <w:rsid w:val="00161D4A"/>
    <w:rsid w:val="001626B6"/>
    <w:rsid w:val="0016282C"/>
    <w:rsid w:val="00162F77"/>
    <w:rsid w:val="00165B0B"/>
    <w:rsid w:val="00165EF7"/>
    <w:rsid w:val="0016623B"/>
    <w:rsid w:val="00170927"/>
    <w:rsid w:val="00170E20"/>
    <w:rsid w:val="00171195"/>
    <w:rsid w:val="00171963"/>
    <w:rsid w:val="00173381"/>
    <w:rsid w:val="00174A76"/>
    <w:rsid w:val="00174DF6"/>
    <w:rsid w:val="00177B07"/>
    <w:rsid w:val="001802BD"/>
    <w:rsid w:val="001817E0"/>
    <w:rsid w:val="0018184D"/>
    <w:rsid w:val="00181E1E"/>
    <w:rsid w:val="00183EEB"/>
    <w:rsid w:val="0018433C"/>
    <w:rsid w:val="00184421"/>
    <w:rsid w:val="0018497E"/>
    <w:rsid w:val="00184C1D"/>
    <w:rsid w:val="00190114"/>
    <w:rsid w:val="0019127A"/>
    <w:rsid w:val="0019154B"/>
    <w:rsid w:val="00191EE0"/>
    <w:rsid w:val="00192406"/>
    <w:rsid w:val="00194FE0"/>
    <w:rsid w:val="00195D4B"/>
    <w:rsid w:val="001961C7"/>
    <w:rsid w:val="001972D6"/>
    <w:rsid w:val="001A0505"/>
    <w:rsid w:val="001A07D9"/>
    <w:rsid w:val="001A1177"/>
    <w:rsid w:val="001A187B"/>
    <w:rsid w:val="001A42E4"/>
    <w:rsid w:val="001A458A"/>
    <w:rsid w:val="001A4CC6"/>
    <w:rsid w:val="001A624F"/>
    <w:rsid w:val="001A6ED1"/>
    <w:rsid w:val="001A7127"/>
    <w:rsid w:val="001A72FC"/>
    <w:rsid w:val="001A755A"/>
    <w:rsid w:val="001B10B5"/>
    <w:rsid w:val="001B19A7"/>
    <w:rsid w:val="001B210A"/>
    <w:rsid w:val="001B25FF"/>
    <w:rsid w:val="001B3A66"/>
    <w:rsid w:val="001B4A9D"/>
    <w:rsid w:val="001B5235"/>
    <w:rsid w:val="001B6586"/>
    <w:rsid w:val="001B67E4"/>
    <w:rsid w:val="001B68A8"/>
    <w:rsid w:val="001B73AC"/>
    <w:rsid w:val="001B749C"/>
    <w:rsid w:val="001C071F"/>
    <w:rsid w:val="001C0BDD"/>
    <w:rsid w:val="001C227C"/>
    <w:rsid w:val="001C47E6"/>
    <w:rsid w:val="001C5749"/>
    <w:rsid w:val="001C6A26"/>
    <w:rsid w:val="001D2A59"/>
    <w:rsid w:val="001D3BF8"/>
    <w:rsid w:val="001D51D1"/>
    <w:rsid w:val="001D584F"/>
    <w:rsid w:val="001D5B36"/>
    <w:rsid w:val="001E19A0"/>
    <w:rsid w:val="001E1BAB"/>
    <w:rsid w:val="001E333E"/>
    <w:rsid w:val="001E3448"/>
    <w:rsid w:val="001E35C2"/>
    <w:rsid w:val="001E3F7F"/>
    <w:rsid w:val="001E4B0B"/>
    <w:rsid w:val="001E5FE7"/>
    <w:rsid w:val="001E6538"/>
    <w:rsid w:val="001E7073"/>
    <w:rsid w:val="001E7CF7"/>
    <w:rsid w:val="001F1070"/>
    <w:rsid w:val="001F15A1"/>
    <w:rsid w:val="001F16C0"/>
    <w:rsid w:val="001F321B"/>
    <w:rsid w:val="001F3B0F"/>
    <w:rsid w:val="001F3C5F"/>
    <w:rsid w:val="001F424B"/>
    <w:rsid w:val="001F48A3"/>
    <w:rsid w:val="001F64D4"/>
    <w:rsid w:val="002000E5"/>
    <w:rsid w:val="00200707"/>
    <w:rsid w:val="00200D12"/>
    <w:rsid w:val="00202756"/>
    <w:rsid w:val="002035F6"/>
    <w:rsid w:val="00203E96"/>
    <w:rsid w:val="00204976"/>
    <w:rsid w:val="00204CC1"/>
    <w:rsid w:val="00205142"/>
    <w:rsid w:val="00205713"/>
    <w:rsid w:val="00205B5F"/>
    <w:rsid w:val="00205CAB"/>
    <w:rsid w:val="00205FE5"/>
    <w:rsid w:val="0020617C"/>
    <w:rsid w:val="002069C8"/>
    <w:rsid w:val="00206F8A"/>
    <w:rsid w:val="00206FE2"/>
    <w:rsid w:val="0021310C"/>
    <w:rsid w:val="0021352D"/>
    <w:rsid w:val="00213E50"/>
    <w:rsid w:val="00214975"/>
    <w:rsid w:val="00214DEF"/>
    <w:rsid w:val="002155C5"/>
    <w:rsid w:val="00215B50"/>
    <w:rsid w:val="00216E38"/>
    <w:rsid w:val="00217CC8"/>
    <w:rsid w:val="00217EEA"/>
    <w:rsid w:val="00220122"/>
    <w:rsid w:val="00220E2E"/>
    <w:rsid w:val="00221BC0"/>
    <w:rsid w:val="00222A5B"/>
    <w:rsid w:val="002247F4"/>
    <w:rsid w:val="00224BA0"/>
    <w:rsid w:val="00225365"/>
    <w:rsid w:val="00225D9C"/>
    <w:rsid w:val="00226603"/>
    <w:rsid w:val="00226663"/>
    <w:rsid w:val="0022726D"/>
    <w:rsid w:val="00227536"/>
    <w:rsid w:val="00227662"/>
    <w:rsid w:val="0023058D"/>
    <w:rsid w:val="0023073D"/>
    <w:rsid w:val="002307DB"/>
    <w:rsid w:val="002320F9"/>
    <w:rsid w:val="0023223C"/>
    <w:rsid w:val="00232740"/>
    <w:rsid w:val="00233318"/>
    <w:rsid w:val="0023337C"/>
    <w:rsid w:val="002334FF"/>
    <w:rsid w:val="00234D97"/>
    <w:rsid w:val="00235884"/>
    <w:rsid w:val="00235A89"/>
    <w:rsid w:val="00237B3C"/>
    <w:rsid w:val="00240EA1"/>
    <w:rsid w:val="002410CE"/>
    <w:rsid w:val="002415E6"/>
    <w:rsid w:val="00241A09"/>
    <w:rsid w:val="00241B75"/>
    <w:rsid w:val="00242A62"/>
    <w:rsid w:val="00242FF3"/>
    <w:rsid w:val="002438B7"/>
    <w:rsid w:val="00244356"/>
    <w:rsid w:val="002448B6"/>
    <w:rsid w:val="00244E59"/>
    <w:rsid w:val="00244F86"/>
    <w:rsid w:val="0024522B"/>
    <w:rsid w:val="00245FEA"/>
    <w:rsid w:val="00250CF4"/>
    <w:rsid w:val="0025140F"/>
    <w:rsid w:val="00251805"/>
    <w:rsid w:val="00251C7D"/>
    <w:rsid w:val="0025237B"/>
    <w:rsid w:val="00252EDF"/>
    <w:rsid w:val="0025317A"/>
    <w:rsid w:val="00253E88"/>
    <w:rsid w:val="00255B18"/>
    <w:rsid w:val="00255B63"/>
    <w:rsid w:val="00255FB5"/>
    <w:rsid w:val="0025604F"/>
    <w:rsid w:val="0025621C"/>
    <w:rsid w:val="00256EB6"/>
    <w:rsid w:val="002576C4"/>
    <w:rsid w:val="00261F2F"/>
    <w:rsid w:val="00262C92"/>
    <w:rsid w:val="00264890"/>
    <w:rsid w:val="00265598"/>
    <w:rsid w:val="00265CD4"/>
    <w:rsid w:val="002673D3"/>
    <w:rsid w:val="002674E1"/>
    <w:rsid w:val="00267BE3"/>
    <w:rsid w:val="002709BE"/>
    <w:rsid w:val="00270CDF"/>
    <w:rsid w:val="0027145A"/>
    <w:rsid w:val="00271970"/>
    <w:rsid w:val="00271CBB"/>
    <w:rsid w:val="002723CB"/>
    <w:rsid w:val="00272DAF"/>
    <w:rsid w:val="002734CB"/>
    <w:rsid w:val="002737E6"/>
    <w:rsid w:val="00273F95"/>
    <w:rsid w:val="0027401A"/>
    <w:rsid w:val="002755C2"/>
    <w:rsid w:val="00276FAF"/>
    <w:rsid w:val="0027758C"/>
    <w:rsid w:val="00281827"/>
    <w:rsid w:val="00281BFC"/>
    <w:rsid w:val="00286468"/>
    <w:rsid w:val="00286744"/>
    <w:rsid w:val="00286A5A"/>
    <w:rsid w:val="00286B5A"/>
    <w:rsid w:val="00290E89"/>
    <w:rsid w:val="002914C6"/>
    <w:rsid w:val="0029372F"/>
    <w:rsid w:val="0029396A"/>
    <w:rsid w:val="00293DA1"/>
    <w:rsid w:val="0029459A"/>
    <w:rsid w:val="002947CF"/>
    <w:rsid w:val="00294E55"/>
    <w:rsid w:val="0029620F"/>
    <w:rsid w:val="00296EE1"/>
    <w:rsid w:val="002A1397"/>
    <w:rsid w:val="002A175A"/>
    <w:rsid w:val="002A17D1"/>
    <w:rsid w:val="002A2BC8"/>
    <w:rsid w:val="002A2DD3"/>
    <w:rsid w:val="002A332A"/>
    <w:rsid w:val="002A3B66"/>
    <w:rsid w:val="002A523A"/>
    <w:rsid w:val="002A58E0"/>
    <w:rsid w:val="002A633F"/>
    <w:rsid w:val="002A6DBC"/>
    <w:rsid w:val="002A78F3"/>
    <w:rsid w:val="002B0661"/>
    <w:rsid w:val="002B0A4A"/>
    <w:rsid w:val="002B0A5B"/>
    <w:rsid w:val="002B22E6"/>
    <w:rsid w:val="002B2787"/>
    <w:rsid w:val="002B3FD9"/>
    <w:rsid w:val="002B4143"/>
    <w:rsid w:val="002B41BB"/>
    <w:rsid w:val="002B4FFC"/>
    <w:rsid w:val="002C1771"/>
    <w:rsid w:val="002C1881"/>
    <w:rsid w:val="002C1E36"/>
    <w:rsid w:val="002C27D3"/>
    <w:rsid w:val="002C2BD4"/>
    <w:rsid w:val="002C3A09"/>
    <w:rsid w:val="002C3CFC"/>
    <w:rsid w:val="002C5998"/>
    <w:rsid w:val="002C5B86"/>
    <w:rsid w:val="002C6B6D"/>
    <w:rsid w:val="002C6C2E"/>
    <w:rsid w:val="002C7990"/>
    <w:rsid w:val="002D0582"/>
    <w:rsid w:val="002D0666"/>
    <w:rsid w:val="002D0E8F"/>
    <w:rsid w:val="002D0F62"/>
    <w:rsid w:val="002D2269"/>
    <w:rsid w:val="002D2490"/>
    <w:rsid w:val="002D28E3"/>
    <w:rsid w:val="002D2C8E"/>
    <w:rsid w:val="002D2FCE"/>
    <w:rsid w:val="002D3850"/>
    <w:rsid w:val="002D39BA"/>
    <w:rsid w:val="002D3B92"/>
    <w:rsid w:val="002D49D4"/>
    <w:rsid w:val="002D4A51"/>
    <w:rsid w:val="002D4B20"/>
    <w:rsid w:val="002D4D06"/>
    <w:rsid w:val="002D50DE"/>
    <w:rsid w:val="002D66EC"/>
    <w:rsid w:val="002E0A62"/>
    <w:rsid w:val="002E0DCD"/>
    <w:rsid w:val="002E12AF"/>
    <w:rsid w:val="002E2B1F"/>
    <w:rsid w:val="002E3869"/>
    <w:rsid w:val="002E3F57"/>
    <w:rsid w:val="002E4232"/>
    <w:rsid w:val="002E5009"/>
    <w:rsid w:val="002E532E"/>
    <w:rsid w:val="002E564F"/>
    <w:rsid w:val="002E7D0A"/>
    <w:rsid w:val="002F10EB"/>
    <w:rsid w:val="002F13E6"/>
    <w:rsid w:val="002F1CC6"/>
    <w:rsid w:val="002F26BE"/>
    <w:rsid w:val="002F32E9"/>
    <w:rsid w:val="002F658C"/>
    <w:rsid w:val="002F7C78"/>
    <w:rsid w:val="00301999"/>
    <w:rsid w:val="00301F10"/>
    <w:rsid w:val="0030234F"/>
    <w:rsid w:val="003025A7"/>
    <w:rsid w:val="0030287E"/>
    <w:rsid w:val="00302C9A"/>
    <w:rsid w:val="00303F52"/>
    <w:rsid w:val="00303F8F"/>
    <w:rsid w:val="003046D8"/>
    <w:rsid w:val="00304B15"/>
    <w:rsid w:val="0030500A"/>
    <w:rsid w:val="00305B32"/>
    <w:rsid w:val="00305CC6"/>
    <w:rsid w:val="00306D7C"/>
    <w:rsid w:val="00306FA2"/>
    <w:rsid w:val="00314C99"/>
    <w:rsid w:val="00315CCC"/>
    <w:rsid w:val="00315FD5"/>
    <w:rsid w:val="00316F59"/>
    <w:rsid w:val="0031786A"/>
    <w:rsid w:val="003211E7"/>
    <w:rsid w:val="0032181C"/>
    <w:rsid w:val="00322CBE"/>
    <w:rsid w:val="00322D5E"/>
    <w:rsid w:val="00322F95"/>
    <w:rsid w:val="00323118"/>
    <w:rsid w:val="00323C30"/>
    <w:rsid w:val="00323F91"/>
    <w:rsid w:val="00324B81"/>
    <w:rsid w:val="003254A9"/>
    <w:rsid w:val="003256EE"/>
    <w:rsid w:val="00325FDB"/>
    <w:rsid w:val="00330447"/>
    <w:rsid w:val="003306A6"/>
    <w:rsid w:val="00330D45"/>
    <w:rsid w:val="00331160"/>
    <w:rsid w:val="00332FAE"/>
    <w:rsid w:val="003340D1"/>
    <w:rsid w:val="0033448C"/>
    <w:rsid w:val="003355A7"/>
    <w:rsid w:val="00335F50"/>
    <w:rsid w:val="00337928"/>
    <w:rsid w:val="00337FAA"/>
    <w:rsid w:val="003406D8"/>
    <w:rsid w:val="00341909"/>
    <w:rsid w:val="00342C6D"/>
    <w:rsid w:val="0034337C"/>
    <w:rsid w:val="003435A9"/>
    <w:rsid w:val="00343939"/>
    <w:rsid w:val="00343FD8"/>
    <w:rsid w:val="003447ED"/>
    <w:rsid w:val="00344D07"/>
    <w:rsid w:val="0034509E"/>
    <w:rsid w:val="0034610E"/>
    <w:rsid w:val="00346DDC"/>
    <w:rsid w:val="00352610"/>
    <w:rsid w:val="00354186"/>
    <w:rsid w:val="00355291"/>
    <w:rsid w:val="00355FDA"/>
    <w:rsid w:val="0035639B"/>
    <w:rsid w:val="00356A37"/>
    <w:rsid w:val="003604DD"/>
    <w:rsid w:val="003610FF"/>
    <w:rsid w:val="00361F6E"/>
    <w:rsid w:val="00362600"/>
    <w:rsid w:val="003648BC"/>
    <w:rsid w:val="00364A15"/>
    <w:rsid w:val="003655F8"/>
    <w:rsid w:val="00365C10"/>
    <w:rsid w:val="00365C52"/>
    <w:rsid w:val="0036788A"/>
    <w:rsid w:val="003706EF"/>
    <w:rsid w:val="0037078C"/>
    <w:rsid w:val="00371923"/>
    <w:rsid w:val="00371D40"/>
    <w:rsid w:val="00371D98"/>
    <w:rsid w:val="00371FEA"/>
    <w:rsid w:val="0037292A"/>
    <w:rsid w:val="00372C48"/>
    <w:rsid w:val="00373AB0"/>
    <w:rsid w:val="00374E0C"/>
    <w:rsid w:val="0037603A"/>
    <w:rsid w:val="00376091"/>
    <w:rsid w:val="00376A4A"/>
    <w:rsid w:val="00376A8D"/>
    <w:rsid w:val="00376E25"/>
    <w:rsid w:val="00380F94"/>
    <w:rsid w:val="00382057"/>
    <w:rsid w:val="003838EB"/>
    <w:rsid w:val="0038436D"/>
    <w:rsid w:val="003845B8"/>
    <w:rsid w:val="003847A1"/>
    <w:rsid w:val="00384969"/>
    <w:rsid w:val="00384CE8"/>
    <w:rsid w:val="00384E27"/>
    <w:rsid w:val="0038519E"/>
    <w:rsid w:val="00385A0F"/>
    <w:rsid w:val="00385DE2"/>
    <w:rsid w:val="00387137"/>
    <w:rsid w:val="003906BD"/>
    <w:rsid w:val="00390D06"/>
    <w:rsid w:val="00393689"/>
    <w:rsid w:val="00394A59"/>
    <w:rsid w:val="00396643"/>
    <w:rsid w:val="003A0B9C"/>
    <w:rsid w:val="003A0D72"/>
    <w:rsid w:val="003A0FB0"/>
    <w:rsid w:val="003A28D1"/>
    <w:rsid w:val="003A28F6"/>
    <w:rsid w:val="003A2B40"/>
    <w:rsid w:val="003A3F8E"/>
    <w:rsid w:val="003A476A"/>
    <w:rsid w:val="003A49BB"/>
    <w:rsid w:val="003A4E48"/>
    <w:rsid w:val="003A4EF0"/>
    <w:rsid w:val="003B02A6"/>
    <w:rsid w:val="003B06F1"/>
    <w:rsid w:val="003B09CA"/>
    <w:rsid w:val="003B0AAA"/>
    <w:rsid w:val="003B22E0"/>
    <w:rsid w:val="003B4092"/>
    <w:rsid w:val="003B557F"/>
    <w:rsid w:val="003B62F7"/>
    <w:rsid w:val="003B6B22"/>
    <w:rsid w:val="003B7804"/>
    <w:rsid w:val="003C0573"/>
    <w:rsid w:val="003C0709"/>
    <w:rsid w:val="003C11D0"/>
    <w:rsid w:val="003C1F12"/>
    <w:rsid w:val="003C2C0A"/>
    <w:rsid w:val="003C2D81"/>
    <w:rsid w:val="003C3489"/>
    <w:rsid w:val="003C3638"/>
    <w:rsid w:val="003C3973"/>
    <w:rsid w:val="003C3E5F"/>
    <w:rsid w:val="003C44AF"/>
    <w:rsid w:val="003C4541"/>
    <w:rsid w:val="003C55A0"/>
    <w:rsid w:val="003D05CD"/>
    <w:rsid w:val="003D134D"/>
    <w:rsid w:val="003D1B26"/>
    <w:rsid w:val="003D1DF3"/>
    <w:rsid w:val="003D2221"/>
    <w:rsid w:val="003D2A03"/>
    <w:rsid w:val="003D3057"/>
    <w:rsid w:val="003D5DE3"/>
    <w:rsid w:val="003D5F48"/>
    <w:rsid w:val="003D6059"/>
    <w:rsid w:val="003D6237"/>
    <w:rsid w:val="003D65AC"/>
    <w:rsid w:val="003D6F5F"/>
    <w:rsid w:val="003D70E5"/>
    <w:rsid w:val="003D7B14"/>
    <w:rsid w:val="003E0A7C"/>
    <w:rsid w:val="003E19BA"/>
    <w:rsid w:val="003E3184"/>
    <w:rsid w:val="003E3380"/>
    <w:rsid w:val="003E3CAC"/>
    <w:rsid w:val="003E3CBA"/>
    <w:rsid w:val="003E5C39"/>
    <w:rsid w:val="003E5C44"/>
    <w:rsid w:val="003E5F93"/>
    <w:rsid w:val="003E617C"/>
    <w:rsid w:val="003E6F90"/>
    <w:rsid w:val="003F0492"/>
    <w:rsid w:val="003F0C44"/>
    <w:rsid w:val="003F102B"/>
    <w:rsid w:val="003F1863"/>
    <w:rsid w:val="003F209A"/>
    <w:rsid w:val="003F24DC"/>
    <w:rsid w:val="003F32BB"/>
    <w:rsid w:val="003F3D47"/>
    <w:rsid w:val="003F3DC5"/>
    <w:rsid w:val="003F3E70"/>
    <w:rsid w:val="003F4278"/>
    <w:rsid w:val="003F466B"/>
    <w:rsid w:val="003F4DA8"/>
    <w:rsid w:val="003F511D"/>
    <w:rsid w:val="003F514D"/>
    <w:rsid w:val="003F64ED"/>
    <w:rsid w:val="003F668A"/>
    <w:rsid w:val="003F67C8"/>
    <w:rsid w:val="00400C0E"/>
    <w:rsid w:val="00401B9E"/>
    <w:rsid w:val="00402074"/>
    <w:rsid w:val="0040213B"/>
    <w:rsid w:val="0040532F"/>
    <w:rsid w:val="00405FFE"/>
    <w:rsid w:val="0040754F"/>
    <w:rsid w:val="00407814"/>
    <w:rsid w:val="0041065C"/>
    <w:rsid w:val="00412DF2"/>
    <w:rsid w:val="004130EF"/>
    <w:rsid w:val="0041376E"/>
    <w:rsid w:val="00413E41"/>
    <w:rsid w:val="004143DE"/>
    <w:rsid w:val="0041449B"/>
    <w:rsid w:val="0041549F"/>
    <w:rsid w:val="0041551A"/>
    <w:rsid w:val="00415B61"/>
    <w:rsid w:val="00416BA9"/>
    <w:rsid w:val="0041785C"/>
    <w:rsid w:val="00417BA6"/>
    <w:rsid w:val="00417E82"/>
    <w:rsid w:val="0042271F"/>
    <w:rsid w:val="00422B60"/>
    <w:rsid w:val="00423751"/>
    <w:rsid w:val="00423913"/>
    <w:rsid w:val="00423AC9"/>
    <w:rsid w:val="00424EC2"/>
    <w:rsid w:val="004255F5"/>
    <w:rsid w:val="00425F55"/>
    <w:rsid w:val="004263F4"/>
    <w:rsid w:val="00427346"/>
    <w:rsid w:val="004278AA"/>
    <w:rsid w:val="00430A4C"/>
    <w:rsid w:val="0043127E"/>
    <w:rsid w:val="004313D2"/>
    <w:rsid w:val="00431617"/>
    <w:rsid w:val="00431B5F"/>
    <w:rsid w:val="0043249C"/>
    <w:rsid w:val="00432EBC"/>
    <w:rsid w:val="004339A7"/>
    <w:rsid w:val="00433C8A"/>
    <w:rsid w:val="00434236"/>
    <w:rsid w:val="004343E3"/>
    <w:rsid w:val="00434C66"/>
    <w:rsid w:val="004356FF"/>
    <w:rsid w:val="00436778"/>
    <w:rsid w:val="00437C41"/>
    <w:rsid w:val="00440A55"/>
    <w:rsid w:val="00440DEF"/>
    <w:rsid w:val="0044112E"/>
    <w:rsid w:val="00442448"/>
    <w:rsid w:val="004448E9"/>
    <w:rsid w:val="00445F9B"/>
    <w:rsid w:val="004463FF"/>
    <w:rsid w:val="0045008D"/>
    <w:rsid w:val="00452B78"/>
    <w:rsid w:val="00452C11"/>
    <w:rsid w:val="00452CCB"/>
    <w:rsid w:val="00452F53"/>
    <w:rsid w:val="00453168"/>
    <w:rsid w:val="00453939"/>
    <w:rsid w:val="00453BCF"/>
    <w:rsid w:val="00454C9D"/>
    <w:rsid w:val="00455D24"/>
    <w:rsid w:val="00456533"/>
    <w:rsid w:val="004567E4"/>
    <w:rsid w:val="00456F2C"/>
    <w:rsid w:val="00456FDD"/>
    <w:rsid w:val="004578CE"/>
    <w:rsid w:val="00460CB8"/>
    <w:rsid w:val="00460DB3"/>
    <w:rsid w:val="00460E1A"/>
    <w:rsid w:val="00461059"/>
    <w:rsid w:val="00461FAA"/>
    <w:rsid w:val="00462724"/>
    <w:rsid w:val="00462EB8"/>
    <w:rsid w:val="00463034"/>
    <w:rsid w:val="00463402"/>
    <w:rsid w:val="00464276"/>
    <w:rsid w:val="00466114"/>
    <w:rsid w:val="004666DB"/>
    <w:rsid w:val="0046682C"/>
    <w:rsid w:val="00466A34"/>
    <w:rsid w:val="00466D7A"/>
    <w:rsid w:val="00466F8A"/>
    <w:rsid w:val="00467127"/>
    <w:rsid w:val="00471F7C"/>
    <w:rsid w:val="0047261A"/>
    <w:rsid w:val="004726DD"/>
    <w:rsid w:val="00473852"/>
    <w:rsid w:val="00473AAF"/>
    <w:rsid w:val="004751D3"/>
    <w:rsid w:val="0047560C"/>
    <w:rsid w:val="00477F5A"/>
    <w:rsid w:val="00480190"/>
    <w:rsid w:val="004826F4"/>
    <w:rsid w:val="00482874"/>
    <w:rsid w:val="0048344D"/>
    <w:rsid w:val="0048358A"/>
    <w:rsid w:val="00483693"/>
    <w:rsid w:val="00483B48"/>
    <w:rsid w:val="00484DA0"/>
    <w:rsid w:val="00484E3F"/>
    <w:rsid w:val="00485E06"/>
    <w:rsid w:val="004865BF"/>
    <w:rsid w:val="00487062"/>
    <w:rsid w:val="004870CA"/>
    <w:rsid w:val="00490E3C"/>
    <w:rsid w:val="004921A0"/>
    <w:rsid w:val="00493083"/>
    <w:rsid w:val="004938AE"/>
    <w:rsid w:val="00493B0C"/>
    <w:rsid w:val="0049494E"/>
    <w:rsid w:val="00495CEC"/>
    <w:rsid w:val="00496EBE"/>
    <w:rsid w:val="0049712D"/>
    <w:rsid w:val="004979FB"/>
    <w:rsid w:val="004A055C"/>
    <w:rsid w:val="004A0742"/>
    <w:rsid w:val="004A1B74"/>
    <w:rsid w:val="004A1F2A"/>
    <w:rsid w:val="004A2A39"/>
    <w:rsid w:val="004A2B18"/>
    <w:rsid w:val="004A32DE"/>
    <w:rsid w:val="004A4039"/>
    <w:rsid w:val="004A44E9"/>
    <w:rsid w:val="004A560B"/>
    <w:rsid w:val="004A5F8A"/>
    <w:rsid w:val="004A7998"/>
    <w:rsid w:val="004A7A6A"/>
    <w:rsid w:val="004B12BC"/>
    <w:rsid w:val="004B1FF0"/>
    <w:rsid w:val="004B291B"/>
    <w:rsid w:val="004B32B7"/>
    <w:rsid w:val="004B39B1"/>
    <w:rsid w:val="004B4E2F"/>
    <w:rsid w:val="004B6DBC"/>
    <w:rsid w:val="004C1102"/>
    <w:rsid w:val="004C1F59"/>
    <w:rsid w:val="004C2F1A"/>
    <w:rsid w:val="004C3A8C"/>
    <w:rsid w:val="004C450C"/>
    <w:rsid w:val="004C48BB"/>
    <w:rsid w:val="004C552C"/>
    <w:rsid w:val="004C616E"/>
    <w:rsid w:val="004C6687"/>
    <w:rsid w:val="004C7E49"/>
    <w:rsid w:val="004D164F"/>
    <w:rsid w:val="004D219C"/>
    <w:rsid w:val="004D3D60"/>
    <w:rsid w:val="004D3D94"/>
    <w:rsid w:val="004D4372"/>
    <w:rsid w:val="004D6FC3"/>
    <w:rsid w:val="004D7442"/>
    <w:rsid w:val="004D7DE0"/>
    <w:rsid w:val="004E0E8D"/>
    <w:rsid w:val="004E12A8"/>
    <w:rsid w:val="004E2A66"/>
    <w:rsid w:val="004E3039"/>
    <w:rsid w:val="004E386F"/>
    <w:rsid w:val="004E5B3E"/>
    <w:rsid w:val="004E5E81"/>
    <w:rsid w:val="004E6E0F"/>
    <w:rsid w:val="004E7405"/>
    <w:rsid w:val="004E7522"/>
    <w:rsid w:val="004E78EB"/>
    <w:rsid w:val="004E7B99"/>
    <w:rsid w:val="004E7F17"/>
    <w:rsid w:val="004F04A2"/>
    <w:rsid w:val="004F244F"/>
    <w:rsid w:val="004F2B6C"/>
    <w:rsid w:val="004F4732"/>
    <w:rsid w:val="004F4EEA"/>
    <w:rsid w:val="004F5792"/>
    <w:rsid w:val="004F6B47"/>
    <w:rsid w:val="004F7203"/>
    <w:rsid w:val="004F78B2"/>
    <w:rsid w:val="00500F4D"/>
    <w:rsid w:val="00501987"/>
    <w:rsid w:val="005027D1"/>
    <w:rsid w:val="00502FA3"/>
    <w:rsid w:val="0050508B"/>
    <w:rsid w:val="00505114"/>
    <w:rsid w:val="00505D38"/>
    <w:rsid w:val="00506273"/>
    <w:rsid w:val="00506830"/>
    <w:rsid w:val="00507402"/>
    <w:rsid w:val="00507CFA"/>
    <w:rsid w:val="00510D39"/>
    <w:rsid w:val="005110E7"/>
    <w:rsid w:val="0051135E"/>
    <w:rsid w:val="00511A5F"/>
    <w:rsid w:val="00511EBD"/>
    <w:rsid w:val="0051246A"/>
    <w:rsid w:val="00512519"/>
    <w:rsid w:val="00512BB2"/>
    <w:rsid w:val="0051373E"/>
    <w:rsid w:val="00514442"/>
    <w:rsid w:val="00514BA3"/>
    <w:rsid w:val="00514E06"/>
    <w:rsid w:val="00515258"/>
    <w:rsid w:val="005166D7"/>
    <w:rsid w:val="00516AFA"/>
    <w:rsid w:val="00521E61"/>
    <w:rsid w:val="00522812"/>
    <w:rsid w:val="005229E1"/>
    <w:rsid w:val="00522E2C"/>
    <w:rsid w:val="005234DF"/>
    <w:rsid w:val="005235AD"/>
    <w:rsid w:val="00523F22"/>
    <w:rsid w:val="0052487E"/>
    <w:rsid w:val="005251EA"/>
    <w:rsid w:val="0052575D"/>
    <w:rsid w:val="00525D24"/>
    <w:rsid w:val="00526FA4"/>
    <w:rsid w:val="00527401"/>
    <w:rsid w:val="00530FA8"/>
    <w:rsid w:val="005313D2"/>
    <w:rsid w:val="00532EB8"/>
    <w:rsid w:val="0053360C"/>
    <w:rsid w:val="00534881"/>
    <w:rsid w:val="00535C1C"/>
    <w:rsid w:val="00535FF0"/>
    <w:rsid w:val="0053629E"/>
    <w:rsid w:val="00536448"/>
    <w:rsid w:val="00536CA8"/>
    <w:rsid w:val="005377FB"/>
    <w:rsid w:val="005379F5"/>
    <w:rsid w:val="00540146"/>
    <w:rsid w:val="005406AD"/>
    <w:rsid w:val="00540944"/>
    <w:rsid w:val="00541607"/>
    <w:rsid w:val="0054163F"/>
    <w:rsid w:val="00542244"/>
    <w:rsid w:val="00542B50"/>
    <w:rsid w:val="0054415E"/>
    <w:rsid w:val="005454C2"/>
    <w:rsid w:val="0054783E"/>
    <w:rsid w:val="00547E61"/>
    <w:rsid w:val="005515D1"/>
    <w:rsid w:val="00551ADA"/>
    <w:rsid w:val="0055234C"/>
    <w:rsid w:val="00553006"/>
    <w:rsid w:val="0055373F"/>
    <w:rsid w:val="00553DD8"/>
    <w:rsid w:val="005544F3"/>
    <w:rsid w:val="005550DA"/>
    <w:rsid w:val="005568FE"/>
    <w:rsid w:val="005572EE"/>
    <w:rsid w:val="00561982"/>
    <w:rsid w:val="005619D1"/>
    <w:rsid w:val="00561D26"/>
    <w:rsid w:val="00562296"/>
    <w:rsid w:val="005635CC"/>
    <w:rsid w:val="00564372"/>
    <w:rsid w:val="00565E85"/>
    <w:rsid w:val="005663F8"/>
    <w:rsid w:val="00567AAB"/>
    <w:rsid w:val="00567E5B"/>
    <w:rsid w:val="0057027F"/>
    <w:rsid w:val="005713CD"/>
    <w:rsid w:val="00571DFF"/>
    <w:rsid w:val="0057258E"/>
    <w:rsid w:val="00574D1A"/>
    <w:rsid w:val="00574DC5"/>
    <w:rsid w:val="00575AA0"/>
    <w:rsid w:val="00577433"/>
    <w:rsid w:val="005821F2"/>
    <w:rsid w:val="0058333E"/>
    <w:rsid w:val="005839D2"/>
    <w:rsid w:val="00583A23"/>
    <w:rsid w:val="00584B96"/>
    <w:rsid w:val="00590353"/>
    <w:rsid w:val="00593AAC"/>
    <w:rsid w:val="00594261"/>
    <w:rsid w:val="00594A0F"/>
    <w:rsid w:val="00594BE8"/>
    <w:rsid w:val="00595205"/>
    <w:rsid w:val="00595D91"/>
    <w:rsid w:val="0059765E"/>
    <w:rsid w:val="00597DFA"/>
    <w:rsid w:val="005A0116"/>
    <w:rsid w:val="005A01B5"/>
    <w:rsid w:val="005A25FE"/>
    <w:rsid w:val="005A2DF6"/>
    <w:rsid w:val="005A319E"/>
    <w:rsid w:val="005A3698"/>
    <w:rsid w:val="005A38F7"/>
    <w:rsid w:val="005A4D8E"/>
    <w:rsid w:val="005A5DA9"/>
    <w:rsid w:val="005A5F1B"/>
    <w:rsid w:val="005A68BA"/>
    <w:rsid w:val="005A6ABB"/>
    <w:rsid w:val="005A7968"/>
    <w:rsid w:val="005A7A3A"/>
    <w:rsid w:val="005A7CE6"/>
    <w:rsid w:val="005B0CBE"/>
    <w:rsid w:val="005B12BF"/>
    <w:rsid w:val="005B135A"/>
    <w:rsid w:val="005B16D2"/>
    <w:rsid w:val="005B20D8"/>
    <w:rsid w:val="005B2195"/>
    <w:rsid w:val="005B2FE6"/>
    <w:rsid w:val="005B39D9"/>
    <w:rsid w:val="005B4437"/>
    <w:rsid w:val="005B5F2F"/>
    <w:rsid w:val="005B7BD8"/>
    <w:rsid w:val="005C088C"/>
    <w:rsid w:val="005C09BE"/>
    <w:rsid w:val="005C18C0"/>
    <w:rsid w:val="005C276D"/>
    <w:rsid w:val="005C280D"/>
    <w:rsid w:val="005C45AD"/>
    <w:rsid w:val="005C4948"/>
    <w:rsid w:val="005C5729"/>
    <w:rsid w:val="005C7150"/>
    <w:rsid w:val="005D0460"/>
    <w:rsid w:val="005D0947"/>
    <w:rsid w:val="005D1AC7"/>
    <w:rsid w:val="005D1B43"/>
    <w:rsid w:val="005D2795"/>
    <w:rsid w:val="005D3341"/>
    <w:rsid w:val="005D3B5E"/>
    <w:rsid w:val="005D4A5E"/>
    <w:rsid w:val="005D56A7"/>
    <w:rsid w:val="005D62A2"/>
    <w:rsid w:val="005E07B2"/>
    <w:rsid w:val="005E080D"/>
    <w:rsid w:val="005E0C48"/>
    <w:rsid w:val="005E1911"/>
    <w:rsid w:val="005E1AD7"/>
    <w:rsid w:val="005E2E02"/>
    <w:rsid w:val="005E3077"/>
    <w:rsid w:val="005E31A1"/>
    <w:rsid w:val="005E3485"/>
    <w:rsid w:val="005E3637"/>
    <w:rsid w:val="005E4469"/>
    <w:rsid w:val="005E4D71"/>
    <w:rsid w:val="005E500F"/>
    <w:rsid w:val="005E56EB"/>
    <w:rsid w:val="005E6A93"/>
    <w:rsid w:val="005E6CC7"/>
    <w:rsid w:val="005F0130"/>
    <w:rsid w:val="005F090A"/>
    <w:rsid w:val="005F0C8A"/>
    <w:rsid w:val="005F102E"/>
    <w:rsid w:val="005F1647"/>
    <w:rsid w:val="005F3229"/>
    <w:rsid w:val="005F3454"/>
    <w:rsid w:val="005F3C12"/>
    <w:rsid w:val="005F7DE3"/>
    <w:rsid w:val="006007C6"/>
    <w:rsid w:val="00600A3E"/>
    <w:rsid w:val="00602013"/>
    <w:rsid w:val="00604432"/>
    <w:rsid w:val="00604601"/>
    <w:rsid w:val="00604AED"/>
    <w:rsid w:val="00604F27"/>
    <w:rsid w:val="006050C0"/>
    <w:rsid w:val="006060C7"/>
    <w:rsid w:val="006060E0"/>
    <w:rsid w:val="006062F9"/>
    <w:rsid w:val="00606779"/>
    <w:rsid w:val="00610270"/>
    <w:rsid w:val="00610422"/>
    <w:rsid w:val="0061055E"/>
    <w:rsid w:val="00610749"/>
    <w:rsid w:val="00611540"/>
    <w:rsid w:val="00613525"/>
    <w:rsid w:val="006135B8"/>
    <w:rsid w:val="00613940"/>
    <w:rsid w:val="00614DE8"/>
    <w:rsid w:val="00616FE8"/>
    <w:rsid w:val="00617994"/>
    <w:rsid w:val="00617E41"/>
    <w:rsid w:val="00621370"/>
    <w:rsid w:val="006214D6"/>
    <w:rsid w:val="0062178F"/>
    <w:rsid w:val="0062212D"/>
    <w:rsid w:val="00622480"/>
    <w:rsid w:val="00622CA0"/>
    <w:rsid w:val="00622CB8"/>
    <w:rsid w:val="00623BD7"/>
    <w:rsid w:val="00623DFE"/>
    <w:rsid w:val="006249F2"/>
    <w:rsid w:val="006256D9"/>
    <w:rsid w:val="0062611F"/>
    <w:rsid w:val="00626585"/>
    <w:rsid w:val="006269F2"/>
    <w:rsid w:val="006270DA"/>
    <w:rsid w:val="00630C5A"/>
    <w:rsid w:val="00631458"/>
    <w:rsid w:val="0063278E"/>
    <w:rsid w:val="00633669"/>
    <w:rsid w:val="006347E7"/>
    <w:rsid w:val="0063480F"/>
    <w:rsid w:val="0063503A"/>
    <w:rsid w:val="0063712A"/>
    <w:rsid w:val="00637AC6"/>
    <w:rsid w:val="00637C9F"/>
    <w:rsid w:val="00637D69"/>
    <w:rsid w:val="00640181"/>
    <w:rsid w:val="0064076C"/>
    <w:rsid w:val="00640C60"/>
    <w:rsid w:val="00640D55"/>
    <w:rsid w:val="006411ED"/>
    <w:rsid w:val="00642473"/>
    <w:rsid w:val="006428C4"/>
    <w:rsid w:val="00642A29"/>
    <w:rsid w:val="00643EFC"/>
    <w:rsid w:val="00644C17"/>
    <w:rsid w:val="00644D8D"/>
    <w:rsid w:val="006455D9"/>
    <w:rsid w:val="00646007"/>
    <w:rsid w:val="0064644C"/>
    <w:rsid w:val="00647393"/>
    <w:rsid w:val="006507E1"/>
    <w:rsid w:val="00650B53"/>
    <w:rsid w:val="00652175"/>
    <w:rsid w:val="00652A8E"/>
    <w:rsid w:val="00654B15"/>
    <w:rsid w:val="00654EFB"/>
    <w:rsid w:val="006552E4"/>
    <w:rsid w:val="006557F2"/>
    <w:rsid w:val="006561D0"/>
    <w:rsid w:val="006562D0"/>
    <w:rsid w:val="00656453"/>
    <w:rsid w:val="00657698"/>
    <w:rsid w:val="00660DD6"/>
    <w:rsid w:val="0066108D"/>
    <w:rsid w:val="0066157C"/>
    <w:rsid w:val="00661757"/>
    <w:rsid w:val="00661C11"/>
    <w:rsid w:val="0066236C"/>
    <w:rsid w:val="0066296D"/>
    <w:rsid w:val="006656FB"/>
    <w:rsid w:val="0066575B"/>
    <w:rsid w:val="00666DC6"/>
    <w:rsid w:val="00666E0F"/>
    <w:rsid w:val="006674C9"/>
    <w:rsid w:val="00670936"/>
    <w:rsid w:val="00671766"/>
    <w:rsid w:val="006724D7"/>
    <w:rsid w:val="00672ADD"/>
    <w:rsid w:val="00672FA6"/>
    <w:rsid w:val="00672FB3"/>
    <w:rsid w:val="00674A8A"/>
    <w:rsid w:val="00675E17"/>
    <w:rsid w:val="00675E98"/>
    <w:rsid w:val="0068041B"/>
    <w:rsid w:val="0068063A"/>
    <w:rsid w:val="00680CA6"/>
    <w:rsid w:val="00682576"/>
    <w:rsid w:val="006829C5"/>
    <w:rsid w:val="006843F8"/>
    <w:rsid w:val="00684D8C"/>
    <w:rsid w:val="00685D73"/>
    <w:rsid w:val="00687522"/>
    <w:rsid w:val="00687A95"/>
    <w:rsid w:val="00691218"/>
    <w:rsid w:val="006913B7"/>
    <w:rsid w:val="00692097"/>
    <w:rsid w:val="0069319B"/>
    <w:rsid w:val="00693C55"/>
    <w:rsid w:val="00693EE6"/>
    <w:rsid w:val="00695CC4"/>
    <w:rsid w:val="00696200"/>
    <w:rsid w:val="006966A5"/>
    <w:rsid w:val="0069766B"/>
    <w:rsid w:val="006978DA"/>
    <w:rsid w:val="00697F20"/>
    <w:rsid w:val="006A0DE5"/>
    <w:rsid w:val="006A1C9C"/>
    <w:rsid w:val="006A212B"/>
    <w:rsid w:val="006A248F"/>
    <w:rsid w:val="006A3633"/>
    <w:rsid w:val="006A3B4B"/>
    <w:rsid w:val="006A5A11"/>
    <w:rsid w:val="006A6DEC"/>
    <w:rsid w:val="006A70C2"/>
    <w:rsid w:val="006B0AC1"/>
    <w:rsid w:val="006B0CC0"/>
    <w:rsid w:val="006B0ED6"/>
    <w:rsid w:val="006B1776"/>
    <w:rsid w:val="006B1F76"/>
    <w:rsid w:val="006B2896"/>
    <w:rsid w:val="006B2A1D"/>
    <w:rsid w:val="006B2C78"/>
    <w:rsid w:val="006B3FE2"/>
    <w:rsid w:val="006B51DF"/>
    <w:rsid w:val="006B5215"/>
    <w:rsid w:val="006B5357"/>
    <w:rsid w:val="006B5B2D"/>
    <w:rsid w:val="006B661B"/>
    <w:rsid w:val="006B6688"/>
    <w:rsid w:val="006B6A2F"/>
    <w:rsid w:val="006B6AF2"/>
    <w:rsid w:val="006B734E"/>
    <w:rsid w:val="006B7CCB"/>
    <w:rsid w:val="006B7D10"/>
    <w:rsid w:val="006B7DFD"/>
    <w:rsid w:val="006C063D"/>
    <w:rsid w:val="006C16DC"/>
    <w:rsid w:val="006C2416"/>
    <w:rsid w:val="006C315C"/>
    <w:rsid w:val="006C34B8"/>
    <w:rsid w:val="006C40C5"/>
    <w:rsid w:val="006C4326"/>
    <w:rsid w:val="006C60A1"/>
    <w:rsid w:val="006C6E24"/>
    <w:rsid w:val="006D0369"/>
    <w:rsid w:val="006D067B"/>
    <w:rsid w:val="006D06E0"/>
    <w:rsid w:val="006D074E"/>
    <w:rsid w:val="006D07C0"/>
    <w:rsid w:val="006D0E9B"/>
    <w:rsid w:val="006D1CCB"/>
    <w:rsid w:val="006D1D47"/>
    <w:rsid w:val="006D21F9"/>
    <w:rsid w:val="006D2507"/>
    <w:rsid w:val="006D2743"/>
    <w:rsid w:val="006D5192"/>
    <w:rsid w:val="006D53BD"/>
    <w:rsid w:val="006D589F"/>
    <w:rsid w:val="006D5CF9"/>
    <w:rsid w:val="006D61BF"/>
    <w:rsid w:val="006D63D5"/>
    <w:rsid w:val="006D64A8"/>
    <w:rsid w:val="006D6A50"/>
    <w:rsid w:val="006E085E"/>
    <w:rsid w:val="006E0D12"/>
    <w:rsid w:val="006E1181"/>
    <w:rsid w:val="006E36F7"/>
    <w:rsid w:val="006E3820"/>
    <w:rsid w:val="006E42E9"/>
    <w:rsid w:val="006E58AB"/>
    <w:rsid w:val="006E5967"/>
    <w:rsid w:val="006E5EB4"/>
    <w:rsid w:val="006E63DA"/>
    <w:rsid w:val="006F0666"/>
    <w:rsid w:val="006F0C2E"/>
    <w:rsid w:val="006F0FED"/>
    <w:rsid w:val="006F125A"/>
    <w:rsid w:val="006F1727"/>
    <w:rsid w:val="006F189B"/>
    <w:rsid w:val="006F1FAC"/>
    <w:rsid w:val="006F2498"/>
    <w:rsid w:val="006F3A88"/>
    <w:rsid w:val="006F44FF"/>
    <w:rsid w:val="006F6A10"/>
    <w:rsid w:val="006F70B5"/>
    <w:rsid w:val="006F7136"/>
    <w:rsid w:val="0070223E"/>
    <w:rsid w:val="0070292E"/>
    <w:rsid w:val="00702A96"/>
    <w:rsid w:val="007033EB"/>
    <w:rsid w:val="007043AC"/>
    <w:rsid w:val="007045B2"/>
    <w:rsid w:val="00704609"/>
    <w:rsid w:val="007053D0"/>
    <w:rsid w:val="00705448"/>
    <w:rsid w:val="00705989"/>
    <w:rsid w:val="00706AA9"/>
    <w:rsid w:val="00707B4E"/>
    <w:rsid w:val="00707B6D"/>
    <w:rsid w:val="00710701"/>
    <w:rsid w:val="007110DC"/>
    <w:rsid w:val="00712143"/>
    <w:rsid w:val="00712EE4"/>
    <w:rsid w:val="00712F2E"/>
    <w:rsid w:val="00713855"/>
    <w:rsid w:val="00713C7D"/>
    <w:rsid w:val="00713D26"/>
    <w:rsid w:val="00713FB4"/>
    <w:rsid w:val="00715268"/>
    <w:rsid w:val="00716988"/>
    <w:rsid w:val="00716A52"/>
    <w:rsid w:val="00717129"/>
    <w:rsid w:val="00717D07"/>
    <w:rsid w:val="0072298A"/>
    <w:rsid w:val="00722BC7"/>
    <w:rsid w:val="00723FCB"/>
    <w:rsid w:val="00724ABC"/>
    <w:rsid w:val="00724F15"/>
    <w:rsid w:val="00725404"/>
    <w:rsid w:val="00726108"/>
    <w:rsid w:val="0073016B"/>
    <w:rsid w:val="00730F05"/>
    <w:rsid w:val="0073110C"/>
    <w:rsid w:val="00731764"/>
    <w:rsid w:val="00731AA1"/>
    <w:rsid w:val="00731E6D"/>
    <w:rsid w:val="00732041"/>
    <w:rsid w:val="007328A8"/>
    <w:rsid w:val="007329DF"/>
    <w:rsid w:val="00732BC6"/>
    <w:rsid w:val="00733459"/>
    <w:rsid w:val="00733EE7"/>
    <w:rsid w:val="007359A8"/>
    <w:rsid w:val="007362B2"/>
    <w:rsid w:val="00736389"/>
    <w:rsid w:val="007366C9"/>
    <w:rsid w:val="00737FE7"/>
    <w:rsid w:val="00740F45"/>
    <w:rsid w:val="007410D3"/>
    <w:rsid w:val="00743591"/>
    <w:rsid w:val="00744C97"/>
    <w:rsid w:val="00745634"/>
    <w:rsid w:val="00745D08"/>
    <w:rsid w:val="00746321"/>
    <w:rsid w:val="007469E6"/>
    <w:rsid w:val="00746C3B"/>
    <w:rsid w:val="007473A9"/>
    <w:rsid w:val="00747C2A"/>
    <w:rsid w:val="00747C6B"/>
    <w:rsid w:val="00747DC2"/>
    <w:rsid w:val="00747F00"/>
    <w:rsid w:val="00750432"/>
    <w:rsid w:val="007511B2"/>
    <w:rsid w:val="00752282"/>
    <w:rsid w:val="00752C4C"/>
    <w:rsid w:val="0075341C"/>
    <w:rsid w:val="0075369A"/>
    <w:rsid w:val="00754B5C"/>
    <w:rsid w:val="00755181"/>
    <w:rsid w:val="0075539C"/>
    <w:rsid w:val="007555F5"/>
    <w:rsid w:val="007557EE"/>
    <w:rsid w:val="007563B1"/>
    <w:rsid w:val="007568D0"/>
    <w:rsid w:val="00756951"/>
    <w:rsid w:val="00760C4C"/>
    <w:rsid w:val="007610FD"/>
    <w:rsid w:val="00761513"/>
    <w:rsid w:val="00761829"/>
    <w:rsid w:val="007628B7"/>
    <w:rsid w:val="00764208"/>
    <w:rsid w:val="00764EB5"/>
    <w:rsid w:val="0076653C"/>
    <w:rsid w:val="00770032"/>
    <w:rsid w:val="0077028A"/>
    <w:rsid w:val="007703EC"/>
    <w:rsid w:val="0077041E"/>
    <w:rsid w:val="00770F29"/>
    <w:rsid w:val="00774C6B"/>
    <w:rsid w:val="00775F68"/>
    <w:rsid w:val="00777077"/>
    <w:rsid w:val="00777FFE"/>
    <w:rsid w:val="007801C0"/>
    <w:rsid w:val="007801C7"/>
    <w:rsid w:val="007801F3"/>
    <w:rsid w:val="007807B2"/>
    <w:rsid w:val="00780BFD"/>
    <w:rsid w:val="00782802"/>
    <w:rsid w:val="0078324E"/>
    <w:rsid w:val="00783DF3"/>
    <w:rsid w:val="0078492B"/>
    <w:rsid w:val="0078517C"/>
    <w:rsid w:val="00786E14"/>
    <w:rsid w:val="00790244"/>
    <w:rsid w:val="007912D0"/>
    <w:rsid w:val="00791343"/>
    <w:rsid w:val="00792F7A"/>
    <w:rsid w:val="00794175"/>
    <w:rsid w:val="0079518B"/>
    <w:rsid w:val="00795FA8"/>
    <w:rsid w:val="0079608D"/>
    <w:rsid w:val="007963AC"/>
    <w:rsid w:val="007963E4"/>
    <w:rsid w:val="00796BE8"/>
    <w:rsid w:val="00796F0F"/>
    <w:rsid w:val="00797140"/>
    <w:rsid w:val="007977E7"/>
    <w:rsid w:val="007A096D"/>
    <w:rsid w:val="007A17E0"/>
    <w:rsid w:val="007A1BCB"/>
    <w:rsid w:val="007A1D16"/>
    <w:rsid w:val="007A2373"/>
    <w:rsid w:val="007A247B"/>
    <w:rsid w:val="007A2D73"/>
    <w:rsid w:val="007A3871"/>
    <w:rsid w:val="007A3DD7"/>
    <w:rsid w:val="007A40D2"/>
    <w:rsid w:val="007A5A45"/>
    <w:rsid w:val="007A5F3F"/>
    <w:rsid w:val="007A5F5C"/>
    <w:rsid w:val="007A6E14"/>
    <w:rsid w:val="007A7DA4"/>
    <w:rsid w:val="007B0044"/>
    <w:rsid w:val="007B06BA"/>
    <w:rsid w:val="007B1C3A"/>
    <w:rsid w:val="007B24C6"/>
    <w:rsid w:val="007B3AF7"/>
    <w:rsid w:val="007B48EA"/>
    <w:rsid w:val="007B6400"/>
    <w:rsid w:val="007B7EDC"/>
    <w:rsid w:val="007C0306"/>
    <w:rsid w:val="007C1266"/>
    <w:rsid w:val="007C1674"/>
    <w:rsid w:val="007C1F8B"/>
    <w:rsid w:val="007C2D6D"/>
    <w:rsid w:val="007C317A"/>
    <w:rsid w:val="007C38AF"/>
    <w:rsid w:val="007C38D7"/>
    <w:rsid w:val="007C3B06"/>
    <w:rsid w:val="007C43A9"/>
    <w:rsid w:val="007C5EA0"/>
    <w:rsid w:val="007C6690"/>
    <w:rsid w:val="007C6F62"/>
    <w:rsid w:val="007D00FA"/>
    <w:rsid w:val="007D0123"/>
    <w:rsid w:val="007D04CC"/>
    <w:rsid w:val="007D0F61"/>
    <w:rsid w:val="007D172F"/>
    <w:rsid w:val="007D2199"/>
    <w:rsid w:val="007D2CE3"/>
    <w:rsid w:val="007D31B9"/>
    <w:rsid w:val="007D4DE6"/>
    <w:rsid w:val="007D7259"/>
    <w:rsid w:val="007E017E"/>
    <w:rsid w:val="007E05CA"/>
    <w:rsid w:val="007E05F2"/>
    <w:rsid w:val="007E181E"/>
    <w:rsid w:val="007E196F"/>
    <w:rsid w:val="007E292D"/>
    <w:rsid w:val="007E322D"/>
    <w:rsid w:val="007E37BD"/>
    <w:rsid w:val="007E52E8"/>
    <w:rsid w:val="007E5BAF"/>
    <w:rsid w:val="007E7067"/>
    <w:rsid w:val="007E79B3"/>
    <w:rsid w:val="007F01CE"/>
    <w:rsid w:val="007F0955"/>
    <w:rsid w:val="007F2181"/>
    <w:rsid w:val="007F279C"/>
    <w:rsid w:val="007F2CBA"/>
    <w:rsid w:val="007F2D3B"/>
    <w:rsid w:val="007F3C4B"/>
    <w:rsid w:val="007F4204"/>
    <w:rsid w:val="007F4F09"/>
    <w:rsid w:val="007F5164"/>
    <w:rsid w:val="007F52A2"/>
    <w:rsid w:val="007F6E2F"/>
    <w:rsid w:val="007F7263"/>
    <w:rsid w:val="00801824"/>
    <w:rsid w:val="008026AC"/>
    <w:rsid w:val="00802864"/>
    <w:rsid w:val="00802923"/>
    <w:rsid w:val="00803D62"/>
    <w:rsid w:val="00803E44"/>
    <w:rsid w:val="00803EAD"/>
    <w:rsid w:val="008041D5"/>
    <w:rsid w:val="00804A1E"/>
    <w:rsid w:val="008061D0"/>
    <w:rsid w:val="00806638"/>
    <w:rsid w:val="00806988"/>
    <w:rsid w:val="00806B5E"/>
    <w:rsid w:val="008078A2"/>
    <w:rsid w:val="008101A1"/>
    <w:rsid w:val="00810FC6"/>
    <w:rsid w:val="008113D6"/>
    <w:rsid w:val="008116CC"/>
    <w:rsid w:val="00812CCD"/>
    <w:rsid w:val="008137A1"/>
    <w:rsid w:val="00814A3E"/>
    <w:rsid w:val="00814B9A"/>
    <w:rsid w:val="00816953"/>
    <w:rsid w:val="00816A55"/>
    <w:rsid w:val="008206CE"/>
    <w:rsid w:val="008210F4"/>
    <w:rsid w:val="008228DA"/>
    <w:rsid w:val="00822D81"/>
    <w:rsid w:val="00822F53"/>
    <w:rsid w:val="00823B5A"/>
    <w:rsid w:val="008245B9"/>
    <w:rsid w:val="00824CEB"/>
    <w:rsid w:val="00824D92"/>
    <w:rsid w:val="008260EA"/>
    <w:rsid w:val="00826C67"/>
    <w:rsid w:val="00830588"/>
    <w:rsid w:val="00830A5F"/>
    <w:rsid w:val="00831B8F"/>
    <w:rsid w:val="008361A6"/>
    <w:rsid w:val="00836B4C"/>
    <w:rsid w:val="008376BA"/>
    <w:rsid w:val="00837812"/>
    <w:rsid w:val="00840B71"/>
    <w:rsid w:val="0084189C"/>
    <w:rsid w:val="00841E35"/>
    <w:rsid w:val="00842C8D"/>
    <w:rsid w:val="008439B0"/>
    <w:rsid w:val="008448AE"/>
    <w:rsid w:val="008466FB"/>
    <w:rsid w:val="0084725A"/>
    <w:rsid w:val="00847CCB"/>
    <w:rsid w:val="00850441"/>
    <w:rsid w:val="0085122D"/>
    <w:rsid w:val="00851A1C"/>
    <w:rsid w:val="00851E66"/>
    <w:rsid w:val="008525C8"/>
    <w:rsid w:val="00852F00"/>
    <w:rsid w:val="00853230"/>
    <w:rsid w:val="00853451"/>
    <w:rsid w:val="00853746"/>
    <w:rsid w:val="00853AC6"/>
    <w:rsid w:val="00853B93"/>
    <w:rsid w:val="008543E4"/>
    <w:rsid w:val="00855372"/>
    <w:rsid w:val="008555BE"/>
    <w:rsid w:val="00855C7C"/>
    <w:rsid w:val="00856DC8"/>
    <w:rsid w:val="00860540"/>
    <w:rsid w:val="00861443"/>
    <w:rsid w:val="00861523"/>
    <w:rsid w:val="008620C2"/>
    <w:rsid w:val="008626B2"/>
    <w:rsid w:val="0086437A"/>
    <w:rsid w:val="00864531"/>
    <w:rsid w:val="00864723"/>
    <w:rsid w:val="00867438"/>
    <w:rsid w:val="00867B03"/>
    <w:rsid w:val="00867D95"/>
    <w:rsid w:val="00870162"/>
    <w:rsid w:val="00871487"/>
    <w:rsid w:val="00871A6D"/>
    <w:rsid w:val="00871F84"/>
    <w:rsid w:val="00872EAC"/>
    <w:rsid w:val="00874AD0"/>
    <w:rsid w:val="00874AD1"/>
    <w:rsid w:val="00875A23"/>
    <w:rsid w:val="0087780F"/>
    <w:rsid w:val="00877BE3"/>
    <w:rsid w:val="00882E47"/>
    <w:rsid w:val="008832A6"/>
    <w:rsid w:val="008843A4"/>
    <w:rsid w:val="00885842"/>
    <w:rsid w:val="00886146"/>
    <w:rsid w:val="00886CDB"/>
    <w:rsid w:val="0088722D"/>
    <w:rsid w:val="008878F5"/>
    <w:rsid w:val="0089006F"/>
    <w:rsid w:val="008904B9"/>
    <w:rsid w:val="00890FDB"/>
    <w:rsid w:val="00894689"/>
    <w:rsid w:val="00894973"/>
    <w:rsid w:val="00894B32"/>
    <w:rsid w:val="00894EB2"/>
    <w:rsid w:val="0089551A"/>
    <w:rsid w:val="00895559"/>
    <w:rsid w:val="00895C5C"/>
    <w:rsid w:val="008A123A"/>
    <w:rsid w:val="008A18BE"/>
    <w:rsid w:val="008A1E1F"/>
    <w:rsid w:val="008A27C8"/>
    <w:rsid w:val="008A3041"/>
    <w:rsid w:val="008A34E1"/>
    <w:rsid w:val="008A3988"/>
    <w:rsid w:val="008A4B02"/>
    <w:rsid w:val="008A53A2"/>
    <w:rsid w:val="008A5F97"/>
    <w:rsid w:val="008A62FA"/>
    <w:rsid w:val="008A644E"/>
    <w:rsid w:val="008A6626"/>
    <w:rsid w:val="008A6C5B"/>
    <w:rsid w:val="008A6E49"/>
    <w:rsid w:val="008A6F33"/>
    <w:rsid w:val="008A7645"/>
    <w:rsid w:val="008A79E5"/>
    <w:rsid w:val="008B0263"/>
    <w:rsid w:val="008B0C3C"/>
    <w:rsid w:val="008B0D05"/>
    <w:rsid w:val="008B1891"/>
    <w:rsid w:val="008B1DEF"/>
    <w:rsid w:val="008B3FBC"/>
    <w:rsid w:val="008B4C94"/>
    <w:rsid w:val="008B6484"/>
    <w:rsid w:val="008B7642"/>
    <w:rsid w:val="008C1788"/>
    <w:rsid w:val="008C22F8"/>
    <w:rsid w:val="008C2A79"/>
    <w:rsid w:val="008C2CEA"/>
    <w:rsid w:val="008C3400"/>
    <w:rsid w:val="008C343B"/>
    <w:rsid w:val="008C52B3"/>
    <w:rsid w:val="008C5431"/>
    <w:rsid w:val="008C6326"/>
    <w:rsid w:val="008C63EC"/>
    <w:rsid w:val="008D0CF8"/>
    <w:rsid w:val="008D18A8"/>
    <w:rsid w:val="008D1B09"/>
    <w:rsid w:val="008D1B6B"/>
    <w:rsid w:val="008D26CF"/>
    <w:rsid w:val="008D2817"/>
    <w:rsid w:val="008D32D7"/>
    <w:rsid w:val="008D390D"/>
    <w:rsid w:val="008D39CA"/>
    <w:rsid w:val="008D4406"/>
    <w:rsid w:val="008D48B9"/>
    <w:rsid w:val="008D5529"/>
    <w:rsid w:val="008D6012"/>
    <w:rsid w:val="008D6F45"/>
    <w:rsid w:val="008D7366"/>
    <w:rsid w:val="008D76C8"/>
    <w:rsid w:val="008D7702"/>
    <w:rsid w:val="008D77F7"/>
    <w:rsid w:val="008D7AA1"/>
    <w:rsid w:val="008E0207"/>
    <w:rsid w:val="008E05E3"/>
    <w:rsid w:val="008E0EC4"/>
    <w:rsid w:val="008E241D"/>
    <w:rsid w:val="008E28C6"/>
    <w:rsid w:val="008E2F5A"/>
    <w:rsid w:val="008E308D"/>
    <w:rsid w:val="008E42B9"/>
    <w:rsid w:val="008E4485"/>
    <w:rsid w:val="008E4BEA"/>
    <w:rsid w:val="008E50B2"/>
    <w:rsid w:val="008E6268"/>
    <w:rsid w:val="008E62B2"/>
    <w:rsid w:val="008E65BD"/>
    <w:rsid w:val="008E699A"/>
    <w:rsid w:val="008E6FC7"/>
    <w:rsid w:val="008F063A"/>
    <w:rsid w:val="008F099A"/>
    <w:rsid w:val="008F1F2B"/>
    <w:rsid w:val="008F230B"/>
    <w:rsid w:val="008F29A6"/>
    <w:rsid w:val="008F48A4"/>
    <w:rsid w:val="008F59F1"/>
    <w:rsid w:val="00900482"/>
    <w:rsid w:val="00900943"/>
    <w:rsid w:val="009018F9"/>
    <w:rsid w:val="00901FDC"/>
    <w:rsid w:val="00902E6A"/>
    <w:rsid w:val="009037CC"/>
    <w:rsid w:val="00904AD5"/>
    <w:rsid w:val="00904CA1"/>
    <w:rsid w:val="00905674"/>
    <w:rsid w:val="00905E37"/>
    <w:rsid w:val="0090631D"/>
    <w:rsid w:val="00906888"/>
    <w:rsid w:val="00906B6C"/>
    <w:rsid w:val="00906CDC"/>
    <w:rsid w:val="0090754A"/>
    <w:rsid w:val="00907586"/>
    <w:rsid w:val="00911561"/>
    <w:rsid w:val="009120AD"/>
    <w:rsid w:val="00912565"/>
    <w:rsid w:val="0091337C"/>
    <w:rsid w:val="009136BA"/>
    <w:rsid w:val="00913D8A"/>
    <w:rsid w:val="00914936"/>
    <w:rsid w:val="00914C19"/>
    <w:rsid w:val="00915B15"/>
    <w:rsid w:val="00915D40"/>
    <w:rsid w:val="00921262"/>
    <w:rsid w:val="009236DC"/>
    <w:rsid w:val="00923F3F"/>
    <w:rsid w:val="009249B0"/>
    <w:rsid w:val="00924A32"/>
    <w:rsid w:val="00924FC5"/>
    <w:rsid w:val="00926009"/>
    <w:rsid w:val="00926726"/>
    <w:rsid w:val="00926FAB"/>
    <w:rsid w:val="009275FC"/>
    <w:rsid w:val="009310C6"/>
    <w:rsid w:val="00931774"/>
    <w:rsid w:val="009324AE"/>
    <w:rsid w:val="009327EC"/>
    <w:rsid w:val="009331BC"/>
    <w:rsid w:val="00933AC7"/>
    <w:rsid w:val="00933FE6"/>
    <w:rsid w:val="00934FE9"/>
    <w:rsid w:val="0093654B"/>
    <w:rsid w:val="00936A85"/>
    <w:rsid w:val="0093704E"/>
    <w:rsid w:val="009377D2"/>
    <w:rsid w:val="00937FF7"/>
    <w:rsid w:val="00943B9E"/>
    <w:rsid w:val="0094467B"/>
    <w:rsid w:val="00944B28"/>
    <w:rsid w:val="009450E8"/>
    <w:rsid w:val="00947AA5"/>
    <w:rsid w:val="00947BBE"/>
    <w:rsid w:val="009507D3"/>
    <w:rsid w:val="009508E5"/>
    <w:rsid w:val="0095510E"/>
    <w:rsid w:val="00955FE1"/>
    <w:rsid w:val="00956EC7"/>
    <w:rsid w:val="00957352"/>
    <w:rsid w:val="00957D69"/>
    <w:rsid w:val="0096038D"/>
    <w:rsid w:val="00961A61"/>
    <w:rsid w:val="00961C7A"/>
    <w:rsid w:val="00961F59"/>
    <w:rsid w:val="00962F67"/>
    <w:rsid w:val="009633DA"/>
    <w:rsid w:val="0096466E"/>
    <w:rsid w:val="009646D4"/>
    <w:rsid w:val="00964731"/>
    <w:rsid w:val="00965EC8"/>
    <w:rsid w:val="00966982"/>
    <w:rsid w:val="00967404"/>
    <w:rsid w:val="009678E1"/>
    <w:rsid w:val="00967D09"/>
    <w:rsid w:val="0097066F"/>
    <w:rsid w:val="00971960"/>
    <w:rsid w:val="009721D8"/>
    <w:rsid w:val="0097237E"/>
    <w:rsid w:val="009727EC"/>
    <w:rsid w:val="00972DC0"/>
    <w:rsid w:val="00974A46"/>
    <w:rsid w:val="009753EE"/>
    <w:rsid w:val="00975FBE"/>
    <w:rsid w:val="00977183"/>
    <w:rsid w:val="009777A8"/>
    <w:rsid w:val="00977D8C"/>
    <w:rsid w:val="009802ED"/>
    <w:rsid w:val="00981738"/>
    <w:rsid w:val="00981E6D"/>
    <w:rsid w:val="00983089"/>
    <w:rsid w:val="009830D9"/>
    <w:rsid w:val="00983126"/>
    <w:rsid w:val="00983E47"/>
    <w:rsid w:val="00983FB1"/>
    <w:rsid w:val="00985742"/>
    <w:rsid w:val="009859EC"/>
    <w:rsid w:val="00985CFA"/>
    <w:rsid w:val="00986E5B"/>
    <w:rsid w:val="00987A6A"/>
    <w:rsid w:val="009900AC"/>
    <w:rsid w:val="009903CF"/>
    <w:rsid w:val="00990441"/>
    <w:rsid w:val="00990761"/>
    <w:rsid w:val="009929CB"/>
    <w:rsid w:val="009933E1"/>
    <w:rsid w:val="009935F2"/>
    <w:rsid w:val="0099416E"/>
    <w:rsid w:val="00994707"/>
    <w:rsid w:val="0099494E"/>
    <w:rsid w:val="00996CE5"/>
    <w:rsid w:val="009979FD"/>
    <w:rsid w:val="009A0B28"/>
    <w:rsid w:val="009A1463"/>
    <w:rsid w:val="009A184B"/>
    <w:rsid w:val="009A1967"/>
    <w:rsid w:val="009A1ADC"/>
    <w:rsid w:val="009A1E77"/>
    <w:rsid w:val="009A2059"/>
    <w:rsid w:val="009A20DA"/>
    <w:rsid w:val="009A55D1"/>
    <w:rsid w:val="009A7663"/>
    <w:rsid w:val="009A7FC2"/>
    <w:rsid w:val="009B10AF"/>
    <w:rsid w:val="009B1C09"/>
    <w:rsid w:val="009B1F4A"/>
    <w:rsid w:val="009B2744"/>
    <w:rsid w:val="009B2F98"/>
    <w:rsid w:val="009B329D"/>
    <w:rsid w:val="009B3F04"/>
    <w:rsid w:val="009B406D"/>
    <w:rsid w:val="009B5451"/>
    <w:rsid w:val="009B5B1A"/>
    <w:rsid w:val="009B681E"/>
    <w:rsid w:val="009B6E1E"/>
    <w:rsid w:val="009C016B"/>
    <w:rsid w:val="009C0225"/>
    <w:rsid w:val="009C07F1"/>
    <w:rsid w:val="009C13A8"/>
    <w:rsid w:val="009C2532"/>
    <w:rsid w:val="009C2E9D"/>
    <w:rsid w:val="009C2EA3"/>
    <w:rsid w:val="009C2F14"/>
    <w:rsid w:val="009C3A43"/>
    <w:rsid w:val="009C3B54"/>
    <w:rsid w:val="009C4632"/>
    <w:rsid w:val="009C5316"/>
    <w:rsid w:val="009C5376"/>
    <w:rsid w:val="009C54E1"/>
    <w:rsid w:val="009C559C"/>
    <w:rsid w:val="009C7920"/>
    <w:rsid w:val="009D0187"/>
    <w:rsid w:val="009D0BC6"/>
    <w:rsid w:val="009D1032"/>
    <w:rsid w:val="009D12F9"/>
    <w:rsid w:val="009D1AA1"/>
    <w:rsid w:val="009D1C77"/>
    <w:rsid w:val="009D2618"/>
    <w:rsid w:val="009D3163"/>
    <w:rsid w:val="009D316B"/>
    <w:rsid w:val="009D4F8C"/>
    <w:rsid w:val="009D536F"/>
    <w:rsid w:val="009D60F3"/>
    <w:rsid w:val="009D6167"/>
    <w:rsid w:val="009D6948"/>
    <w:rsid w:val="009D6F0C"/>
    <w:rsid w:val="009E0CFA"/>
    <w:rsid w:val="009E1CB6"/>
    <w:rsid w:val="009E20D6"/>
    <w:rsid w:val="009E4322"/>
    <w:rsid w:val="009E4D96"/>
    <w:rsid w:val="009E4E20"/>
    <w:rsid w:val="009E4F28"/>
    <w:rsid w:val="009E4FA8"/>
    <w:rsid w:val="009E53B0"/>
    <w:rsid w:val="009E59E9"/>
    <w:rsid w:val="009E6EDC"/>
    <w:rsid w:val="009E7000"/>
    <w:rsid w:val="009E73A1"/>
    <w:rsid w:val="009E74D9"/>
    <w:rsid w:val="009F144D"/>
    <w:rsid w:val="009F24B1"/>
    <w:rsid w:val="009F2AB1"/>
    <w:rsid w:val="009F2E7E"/>
    <w:rsid w:val="009F2F94"/>
    <w:rsid w:val="009F3A45"/>
    <w:rsid w:val="009F3C52"/>
    <w:rsid w:val="009F493A"/>
    <w:rsid w:val="009F5093"/>
    <w:rsid w:val="009F5570"/>
    <w:rsid w:val="009F639C"/>
    <w:rsid w:val="009F6960"/>
    <w:rsid w:val="00A015B2"/>
    <w:rsid w:val="00A01812"/>
    <w:rsid w:val="00A04B57"/>
    <w:rsid w:val="00A05034"/>
    <w:rsid w:val="00A05365"/>
    <w:rsid w:val="00A05881"/>
    <w:rsid w:val="00A06780"/>
    <w:rsid w:val="00A071C5"/>
    <w:rsid w:val="00A07541"/>
    <w:rsid w:val="00A07751"/>
    <w:rsid w:val="00A07E33"/>
    <w:rsid w:val="00A1044A"/>
    <w:rsid w:val="00A10450"/>
    <w:rsid w:val="00A10583"/>
    <w:rsid w:val="00A11250"/>
    <w:rsid w:val="00A12165"/>
    <w:rsid w:val="00A12B0D"/>
    <w:rsid w:val="00A12BD4"/>
    <w:rsid w:val="00A12D2C"/>
    <w:rsid w:val="00A1469C"/>
    <w:rsid w:val="00A1599B"/>
    <w:rsid w:val="00A16858"/>
    <w:rsid w:val="00A16E03"/>
    <w:rsid w:val="00A1713B"/>
    <w:rsid w:val="00A1717B"/>
    <w:rsid w:val="00A207EC"/>
    <w:rsid w:val="00A20A7C"/>
    <w:rsid w:val="00A216BE"/>
    <w:rsid w:val="00A2177F"/>
    <w:rsid w:val="00A21F2A"/>
    <w:rsid w:val="00A2635C"/>
    <w:rsid w:val="00A2709E"/>
    <w:rsid w:val="00A27D58"/>
    <w:rsid w:val="00A30279"/>
    <w:rsid w:val="00A31603"/>
    <w:rsid w:val="00A31CBC"/>
    <w:rsid w:val="00A348C2"/>
    <w:rsid w:val="00A36FAC"/>
    <w:rsid w:val="00A376A5"/>
    <w:rsid w:val="00A37BFF"/>
    <w:rsid w:val="00A400F0"/>
    <w:rsid w:val="00A403AE"/>
    <w:rsid w:val="00A4071F"/>
    <w:rsid w:val="00A40E75"/>
    <w:rsid w:val="00A410F9"/>
    <w:rsid w:val="00A414C3"/>
    <w:rsid w:val="00A43A81"/>
    <w:rsid w:val="00A43D31"/>
    <w:rsid w:val="00A43E2F"/>
    <w:rsid w:val="00A44606"/>
    <w:rsid w:val="00A44B9E"/>
    <w:rsid w:val="00A44C84"/>
    <w:rsid w:val="00A44EFE"/>
    <w:rsid w:val="00A461F6"/>
    <w:rsid w:val="00A46392"/>
    <w:rsid w:val="00A4665A"/>
    <w:rsid w:val="00A46704"/>
    <w:rsid w:val="00A47B4E"/>
    <w:rsid w:val="00A514BB"/>
    <w:rsid w:val="00A5203E"/>
    <w:rsid w:val="00A5252E"/>
    <w:rsid w:val="00A53226"/>
    <w:rsid w:val="00A53AA8"/>
    <w:rsid w:val="00A54220"/>
    <w:rsid w:val="00A54442"/>
    <w:rsid w:val="00A54C10"/>
    <w:rsid w:val="00A54E0D"/>
    <w:rsid w:val="00A55359"/>
    <w:rsid w:val="00A55492"/>
    <w:rsid w:val="00A62659"/>
    <w:rsid w:val="00A626AA"/>
    <w:rsid w:val="00A63F11"/>
    <w:rsid w:val="00A64021"/>
    <w:rsid w:val="00A64195"/>
    <w:rsid w:val="00A660D7"/>
    <w:rsid w:val="00A6666F"/>
    <w:rsid w:val="00A708A4"/>
    <w:rsid w:val="00A71A06"/>
    <w:rsid w:val="00A71CAE"/>
    <w:rsid w:val="00A71D7A"/>
    <w:rsid w:val="00A72A31"/>
    <w:rsid w:val="00A72BB8"/>
    <w:rsid w:val="00A733D7"/>
    <w:rsid w:val="00A739B6"/>
    <w:rsid w:val="00A73A26"/>
    <w:rsid w:val="00A73BAF"/>
    <w:rsid w:val="00A743D5"/>
    <w:rsid w:val="00A75127"/>
    <w:rsid w:val="00A7554F"/>
    <w:rsid w:val="00A75CBC"/>
    <w:rsid w:val="00A7683C"/>
    <w:rsid w:val="00A76A01"/>
    <w:rsid w:val="00A77509"/>
    <w:rsid w:val="00A776AA"/>
    <w:rsid w:val="00A77ABB"/>
    <w:rsid w:val="00A801AD"/>
    <w:rsid w:val="00A8055C"/>
    <w:rsid w:val="00A80C78"/>
    <w:rsid w:val="00A81740"/>
    <w:rsid w:val="00A81AEA"/>
    <w:rsid w:val="00A81DA7"/>
    <w:rsid w:val="00A83DC1"/>
    <w:rsid w:val="00A8591C"/>
    <w:rsid w:val="00A85F72"/>
    <w:rsid w:val="00A87DFC"/>
    <w:rsid w:val="00A9043B"/>
    <w:rsid w:val="00A90A59"/>
    <w:rsid w:val="00A926EB"/>
    <w:rsid w:val="00A938F8"/>
    <w:rsid w:val="00A9392F"/>
    <w:rsid w:val="00A94E31"/>
    <w:rsid w:val="00A9604A"/>
    <w:rsid w:val="00AA1275"/>
    <w:rsid w:val="00AA152B"/>
    <w:rsid w:val="00AA1730"/>
    <w:rsid w:val="00AA1BAA"/>
    <w:rsid w:val="00AA2345"/>
    <w:rsid w:val="00AA24BB"/>
    <w:rsid w:val="00AA28DF"/>
    <w:rsid w:val="00AA32CD"/>
    <w:rsid w:val="00AA383A"/>
    <w:rsid w:val="00AA3FBD"/>
    <w:rsid w:val="00AA470A"/>
    <w:rsid w:val="00AA621D"/>
    <w:rsid w:val="00AA6E85"/>
    <w:rsid w:val="00AA7219"/>
    <w:rsid w:val="00AA74E0"/>
    <w:rsid w:val="00AA786B"/>
    <w:rsid w:val="00AB00BA"/>
    <w:rsid w:val="00AB1023"/>
    <w:rsid w:val="00AB15F9"/>
    <w:rsid w:val="00AB32A8"/>
    <w:rsid w:val="00AB3739"/>
    <w:rsid w:val="00AB4220"/>
    <w:rsid w:val="00AB6301"/>
    <w:rsid w:val="00AB7438"/>
    <w:rsid w:val="00AB7C91"/>
    <w:rsid w:val="00AB7D5B"/>
    <w:rsid w:val="00AC0065"/>
    <w:rsid w:val="00AC08B2"/>
    <w:rsid w:val="00AC0ABD"/>
    <w:rsid w:val="00AC1256"/>
    <w:rsid w:val="00AC240F"/>
    <w:rsid w:val="00AC26D4"/>
    <w:rsid w:val="00AC299B"/>
    <w:rsid w:val="00AC2A7E"/>
    <w:rsid w:val="00AC3FA3"/>
    <w:rsid w:val="00AC400A"/>
    <w:rsid w:val="00AC523C"/>
    <w:rsid w:val="00AC5A6A"/>
    <w:rsid w:val="00AC5B8A"/>
    <w:rsid w:val="00AC5E21"/>
    <w:rsid w:val="00AC695D"/>
    <w:rsid w:val="00AC747D"/>
    <w:rsid w:val="00AC7594"/>
    <w:rsid w:val="00AC7FCC"/>
    <w:rsid w:val="00AD3439"/>
    <w:rsid w:val="00AD3BAC"/>
    <w:rsid w:val="00AD3BB1"/>
    <w:rsid w:val="00AD4480"/>
    <w:rsid w:val="00AD5EEC"/>
    <w:rsid w:val="00AD62B8"/>
    <w:rsid w:val="00AD62F9"/>
    <w:rsid w:val="00AD66AC"/>
    <w:rsid w:val="00AD6736"/>
    <w:rsid w:val="00AD68FD"/>
    <w:rsid w:val="00AD70D1"/>
    <w:rsid w:val="00AD764F"/>
    <w:rsid w:val="00AD7D2B"/>
    <w:rsid w:val="00AE0AFD"/>
    <w:rsid w:val="00AE1404"/>
    <w:rsid w:val="00AE141F"/>
    <w:rsid w:val="00AE187C"/>
    <w:rsid w:val="00AE28A6"/>
    <w:rsid w:val="00AE35E8"/>
    <w:rsid w:val="00AE389E"/>
    <w:rsid w:val="00AE4AD2"/>
    <w:rsid w:val="00AE56AA"/>
    <w:rsid w:val="00AE6F92"/>
    <w:rsid w:val="00AE790B"/>
    <w:rsid w:val="00AE7D64"/>
    <w:rsid w:val="00AF0EAC"/>
    <w:rsid w:val="00AF1694"/>
    <w:rsid w:val="00AF2D61"/>
    <w:rsid w:val="00AF3B03"/>
    <w:rsid w:val="00AF4245"/>
    <w:rsid w:val="00AF42BB"/>
    <w:rsid w:val="00AF431B"/>
    <w:rsid w:val="00AF5F8C"/>
    <w:rsid w:val="00AF650C"/>
    <w:rsid w:val="00AF67F7"/>
    <w:rsid w:val="00AF6D1E"/>
    <w:rsid w:val="00AF6D8B"/>
    <w:rsid w:val="00AF7644"/>
    <w:rsid w:val="00B001DA"/>
    <w:rsid w:val="00B01F3A"/>
    <w:rsid w:val="00B02977"/>
    <w:rsid w:val="00B02DEA"/>
    <w:rsid w:val="00B034C9"/>
    <w:rsid w:val="00B04849"/>
    <w:rsid w:val="00B059AA"/>
    <w:rsid w:val="00B05CDE"/>
    <w:rsid w:val="00B06600"/>
    <w:rsid w:val="00B124F5"/>
    <w:rsid w:val="00B1270C"/>
    <w:rsid w:val="00B128CA"/>
    <w:rsid w:val="00B12B30"/>
    <w:rsid w:val="00B13807"/>
    <w:rsid w:val="00B13A3E"/>
    <w:rsid w:val="00B143EB"/>
    <w:rsid w:val="00B159B0"/>
    <w:rsid w:val="00B1632A"/>
    <w:rsid w:val="00B16D23"/>
    <w:rsid w:val="00B16F84"/>
    <w:rsid w:val="00B1736E"/>
    <w:rsid w:val="00B21FA1"/>
    <w:rsid w:val="00B24333"/>
    <w:rsid w:val="00B24EA4"/>
    <w:rsid w:val="00B2525B"/>
    <w:rsid w:val="00B252DD"/>
    <w:rsid w:val="00B26C14"/>
    <w:rsid w:val="00B27977"/>
    <w:rsid w:val="00B30021"/>
    <w:rsid w:val="00B32AA7"/>
    <w:rsid w:val="00B33487"/>
    <w:rsid w:val="00B334F5"/>
    <w:rsid w:val="00B35F35"/>
    <w:rsid w:val="00B35F72"/>
    <w:rsid w:val="00B36035"/>
    <w:rsid w:val="00B36093"/>
    <w:rsid w:val="00B37168"/>
    <w:rsid w:val="00B40894"/>
    <w:rsid w:val="00B41512"/>
    <w:rsid w:val="00B4174B"/>
    <w:rsid w:val="00B4265A"/>
    <w:rsid w:val="00B44B8B"/>
    <w:rsid w:val="00B44CE2"/>
    <w:rsid w:val="00B44ECD"/>
    <w:rsid w:val="00B461DB"/>
    <w:rsid w:val="00B46660"/>
    <w:rsid w:val="00B4718F"/>
    <w:rsid w:val="00B4738A"/>
    <w:rsid w:val="00B5052B"/>
    <w:rsid w:val="00B50566"/>
    <w:rsid w:val="00B51FFC"/>
    <w:rsid w:val="00B52682"/>
    <w:rsid w:val="00B555B8"/>
    <w:rsid w:val="00B55C88"/>
    <w:rsid w:val="00B60531"/>
    <w:rsid w:val="00B60766"/>
    <w:rsid w:val="00B61358"/>
    <w:rsid w:val="00B61776"/>
    <w:rsid w:val="00B63203"/>
    <w:rsid w:val="00B65221"/>
    <w:rsid w:val="00B6604B"/>
    <w:rsid w:val="00B66804"/>
    <w:rsid w:val="00B6689B"/>
    <w:rsid w:val="00B709AB"/>
    <w:rsid w:val="00B725D5"/>
    <w:rsid w:val="00B73D1C"/>
    <w:rsid w:val="00B73EBA"/>
    <w:rsid w:val="00B755B6"/>
    <w:rsid w:val="00B76B84"/>
    <w:rsid w:val="00B80AA7"/>
    <w:rsid w:val="00B80D5D"/>
    <w:rsid w:val="00B8142C"/>
    <w:rsid w:val="00B82E53"/>
    <w:rsid w:val="00B83860"/>
    <w:rsid w:val="00B846C7"/>
    <w:rsid w:val="00B8504A"/>
    <w:rsid w:val="00B85DAD"/>
    <w:rsid w:val="00B85F93"/>
    <w:rsid w:val="00B8754A"/>
    <w:rsid w:val="00B879FD"/>
    <w:rsid w:val="00B90469"/>
    <w:rsid w:val="00B91649"/>
    <w:rsid w:val="00B93063"/>
    <w:rsid w:val="00B931E1"/>
    <w:rsid w:val="00B94231"/>
    <w:rsid w:val="00B957E6"/>
    <w:rsid w:val="00B95FFC"/>
    <w:rsid w:val="00B96143"/>
    <w:rsid w:val="00B962A5"/>
    <w:rsid w:val="00B96919"/>
    <w:rsid w:val="00B976FA"/>
    <w:rsid w:val="00B97D26"/>
    <w:rsid w:val="00BA0747"/>
    <w:rsid w:val="00BA0A52"/>
    <w:rsid w:val="00BA0B94"/>
    <w:rsid w:val="00BA1835"/>
    <w:rsid w:val="00BA1882"/>
    <w:rsid w:val="00BA1FAF"/>
    <w:rsid w:val="00BA1FEA"/>
    <w:rsid w:val="00BA3020"/>
    <w:rsid w:val="00BA6224"/>
    <w:rsid w:val="00BA686F"/>
    <w:rsid w:val="00BA7CE5"/>
    <w:rsid w:val="00BB03DA"/>
    <w:rsid w:val="00BB117F"/>
    <w:rsid w:val="00BB2F59"/>
    <w:rsid w:val="00BB31D9"/>
    <w:rsid w:val="00BB324F"/>
    <w:rsid w:val="00BB33EB"/>
    <w:rsid w:val="00BB57B2"/>
    <w:rsid w:val="00BB71B7"/>
    <w:rsid w:val="00BC060D"/>
    <w:rsid w:val="00BC1775"/>
    <w:rsid w:val="00BC19E9"/>
    <w:rsid w:val="00BC26D0"/>
    <w:rsid w:val="00BC3584"/>
    <w:rsid w:val="00BC3FBD"/>
    <w:rsid w:val="00BC44A8"/>
    <w:rsid w:val="00BC464E"/>
    <w:rsid w:val="00BC5A42"/>
    <w:rsid w:val="00BC5B0B"/>
    <w:rsid w:val="00BC5BC7"/>
    <w:rsid w:val="00BC60CF"/>
    <w:rsid w:val="00BC62FE"/>
    <w:rsid w:val="00BC6487"/>
    <w:rsid w:val="00BC6EEC"/>
    <w:rsid w:val="00BC747E"/>
    <w:rsid w:val="00BC79BF"/>
    <w:rsid w:val="00BC7BC8"/>
    <w:rsid w:val="00BD0C94"/>
    <w:rsid w:val="00BD170A"/>
    <w:rsid w:val="00BD1C0D"/>
    <w:rsid w:val="00BD1E8A"/>
    <w:rsid w:val="00BD37AA"/>
    <w:rsid w:val="00BD4CBA"/>
    <w:rsid w:val="00BD4E81"/>
    <w:rsid w:val="00BD5901"/>
    <w:rsid w:val="00BD757F"/>
    <w:rsid w:val="00BD78BF"/>
    <w:rsid w:val="00BE009C"/>
    <w:rsid w:val="00BE1664"/>
    <w:rsid w:val="00BE22EB"/>
    <w:rsid w:val="00BE3ED8"/>
    <w:rsid w:val="00BE42E2"/>
    <w:rsid w:val="00BE4F2E"/>
    <w:rsid w:val="00BE5AED"/>
    <w:rsid w:val="00BE6A2A"/>
    <w:rsid w:val="00BE6EBF"/>
    <w:rsid w:val="00BE7179"/>
    <w:rsid w:val="00BE7913"/>
    <w:rsid w:val="00BF12A6"/>
    <w:rsid w:val="00BF189B"/>
    <w:rsid w:val="00BF1F93"/>
    <w:rsid w:val="00BF4570"/>
    <w:rsid w:val="00BF6721"/>
    <w:rsid w:val="00BF6863"/>
    <w:rsid w:val="00BF7DFC"/>
    <w:rsid w:val="00C003DF"/>
    <w:rsid w:val="00C006F7"/>
    <w:rsid w:val="00C00B9A"/>
    <w:rsid w:val="00C01DA4"/>
    <w:rsid w:val="00C02429"/>
    <w:rsid w:val="00C02526"/>
    <w:rsid w:val="00C038E1"/>
    <w:rsid w:val="00C05339"/>
    <w:rsid w:val="00C05D5C"/>
    <w:rsid w:val="00C0768A"/>
    <w:rsid w:val="00C13361"/>
    <w:rsid w:val="00C15050"/>
    <w:rsid w:val="00C15189"/>
    <w:rsid w:val="00C15C2C"/>
    <w:rsid w:val="00C1606F"/>
    <w:rsid w:val="00C16127"/>
    <w:rsid w:val="00C16994"/>
    <w:rsid w:val="00C205FA"/>
    <w:rsid w:val="00C20608"/>
    <w:rsid w:val="00C2108E"/>
    <w:rsid w:val="00C22247"/>
    <w:rsid w:val="00C22E66"/>
    <w:rsid w:val="00C2318A"/>
    <w:rsid w:val="00C24381"/>
    <w:rsid w:val="00C2443F"/>
    <w:rsid w:val="00C24D55"/>
    <w:rsid w:val="00C257CC"/>
    <w:rsid w:val="00C2606D"/>
    <w:rsid w:val="00C26898"/>
    <w:rsid w:val="00C274B7"/>
    <w:rsid w:val="00C2774D"/>
    <w:rsid w:val="00C27E77"/>
    <w:rsid w:val="00C30279"/>
    <w:rsid w:val="00C308E7"/>
    <w:rsid w:val="00C30A15"/>
    <w:rsid w:val="00C32791"/>
    <w:rsid w:val="00C32C6C"/>
    <w:rsid w:val="00C339B3"/>
    <w:rsid w:val="00C33B01"/>
    <w:rsid w:val="00C348D0"/>
    <w:rsid w:val="00C34CCD"/>
    <w:rsid w:val="00C34CFB"/>
    <w:rsid w:val="00C35677"/>
    <w:rsid w:val="00C36936"/>
    <w:rsid w:val="00C36CDD"/>
    <w:rsid w:val="00C37601"/>
    <w:rsid w:val="00C3764B"/>
    <w:rsid w:val="00C37F94"/>
    <w:rsid w:val="00C4014C"/>
    <w:rsid w:val="00C40243"/>
    <w:rsid w:val="00C4040B"/>
    <w:rsid w:val="00C40426"/>
    <w:rsid w:val="00C40CB6"/>
    <w:rsid w:val="00C43239"/>
    <w:rsid w:val="00C43E65"/>
    <w:rsid w:val="00C43EAE"/>
    <w:rsid w:val="00C443B2"/>
    <w:rsid w:val="00C46757"/>
    <w:rsid w:val="00C4678C"/>
    <w:rsid w:val="00C47BE9"/>
    <w:rsid w:val="00C47D0D"/>
    <w:rsid w:val="00C50568"/>
    <w:rsid w:val="00C50E63"/>
    <w:rsid w:val="00C526F0"/>
    <w:rsid w:val="00C527DA"/>
    <w:rsid w:val="00C52A02"/>
    <w:rsid w:val="00C53B22"/>
    <w:rsid w:val="00C541F7"/>
    <w:rsid w:val="00C54715"/>
    <w:rsid w:val="00C56D9F"/>
    <w:rsid w:val="00C572A0"/>
    <w:rsid w:val="00C57380"/>
    <w:rsid w:val="00C575E6"/>
    <w:rsid w:val="00C6085B"/>
    <w:rsid w:val="00C6140E"/>
    <w:rsid w:val="00C623F6"/>
    <w:rsid w:val="00C627B7"/>
    <w:rsid w:val="00C62C63"/>
    <w:rsid w:val="00C63170"/>
    <w:rsid w:val="00C634B4"/>
    <w:rsid w:val="00C63586"/>
    <w:rsid w:val="00C64791"/>
    <w:rsid w:val="00C64C75"/>
    <w:rsid w:val="00C64E23"/>
    <w:rsid w:val="00C65150"/>
    <w:rsid w:val="00C65217"/>
    <w:rsid w:val="00C65416"/>
    <w:rsid w:val="00C70CFD"/>
    <w:rsid w:val="00C72021"/>
    <w:rsid w:val="00C7224F"/>
    <w:rsid w:val="00C730FE"/>
    <w:rsid w:val="00C73221"/>
    <w:rsid w:val="00C747A3"/>
    <w:rsid w:val="00C74A10"/>
    <w:rsid w:val="00C750F3"/>
    <w:rsid w:val="00C75168"/>
    <w:rsid w:val="00C76580"/>
    <w:rsid w:val="00C801CB"/>
    <w:rsid w:val="00C81F7A"/>
    <w:rsid w:val="00C82172"/>
    <w:rsid w:val="00C84868"/>
    <w:rsid w:val="00C8512E"/>
    <w:rsid w:val="00C861B0"/>
    <w:rsid w:val="00C8748A"/>
    <w:rsid w:val="00C878DC"/>
    <w:rsid w:val="00C90A66"/>
    <w:rsid w:val="00C90C4B"/>
    <w:rsid w:val="00C92ACE"/>
    <w:rsid w:val="00C93486"/>
    <w:rsid w:val="00C93526"/>
    <w:rsid w:val="00C93B78"/>
    <w:rsid w:val="00C944CE"/>
    <w:rsid w:val="00C9658B"/>
    <w:rsid w:val="00CA01C3"/>
    <w:rsid w:val="00CA0613"/>
    <w:rsid w:val="00CA0C8E"/>
    <w:rsid w:val="00CA0D0A"/>
    <w:rsid w:val="00CA0EE3"/>
    <w:rsid w:val="00CA2E46"/>
    <w:rsid w:val="00CA37FB"/>
    <w:rsid w:val="00CA3CE7"/>
    <w:rsid w:val="00CA3F5E"/>
    <w:rsid w:val="00CA4A6D"/>
    <w:rsid w:val="00CA4E18"/>
    <w:rsid w:val="00CA52F9"/>
    <w:rsid w:val="00CA6020"/>
    <w:rsid w:val="00CA66F7"/>
    <w:rsid w:val="00CA680C"/>
    <w:rsid w:val="00CA6B4E"/>
    <w:rsid w:val="00CA6EFB"/>
    <w:rsid w:val="00CA7BBC"/>
    <w:rsid w:val="00CB1326"/>
    <w:rsid w:val="00CB13A0"/>
    <w:rsid w:val="00CB4590"/>
    <w:rsid w:val="00CB52A3"/>
    <w:rsid w:val="00CB6283"/>
    <w:rsid w:val="00CB72CD"/>
    <w:rsid w:val="00CB73BF"/>
    <w:rsid w:val="00CB7FED"/>
    <w:rsid w:val="00CC0050"/>
    <w:rsid w:val="00CC1DC5"/>
    <w:rsid w:val="00CC28C6"/>
    <w:rsid w:val="00CC3B81"/>
    <w:rsid w:val="00CC5BC5"/>
    <w:rsid w:val="00CC6906"/>
    <w:rsid w:val="00CD4F2E"/>
    <w:rsid w:val="00CD6882"/>
    <w:rsid w:val="00CD7525"/>
    <w:rsid w:val="00CD7E30"/>
    <w:rsid w:val="00CE1285"/>
    <w:rsid w:val="00CE299D"/>
    <w:rsid w:val="00CE31AF"/>
    <w:rsid w:val="00CE353D"/>
    <w:rsid w:val="00CE36C0"/>
    <w:rsid w:val="00CE3DA0"/>
    <w:rsid w:val="00CE4217"/>
    <w:rsid w:val="00CE4729"/>
    <w:rsid w:val="00CE5300"/>
    <w:rsid w:val="00CE5E2C"/>
    <w:rsid w:val="00CE647F"/>
    <w:rsid w:val="00CE65BC"/>
    <w:rsid w:val="00CE71B4"/>
    <w:rsid w:val="00CE7326"/>
    <w:rsid w:val="00CF0E22"/>
    <w:rsid w:val="00CF14E2"/>
    <w:rsid w:val="00CF1D44"/>
    <w:rsid w:val="00CF1EC4"/>
    <w:rsid w:val="00CF4C0C"/>
    <w:rsid w:val="00CF4CA0"/>
    <w:rsid w:val="00CF5F91"/>
    <w:rsid w:val="00CF65B9"/>
    <w:rsid w:val="00CF67B4"/>
    <w:rsid w:val="00CF7228"/>
    <w:rsid w:val="00CF74AA"/>
    <w:rsid w:val="00CF751D"/>
    <w:rsid w:val="00CF7BA1"/>
    <w:rsid w:val="00CF7BE9"/>
    <w:rsid w:val="00CF7D2B"/>
    <w:rsid w:val="00D00595"/>
    <w:rsid w:val="00D00D02"/>
    <w:rsid w:val="00D02167"/>
    <w:rsid w:val="00D02CDC"/>
    <w:rsid w:val="00D02D36"/>
    <w:rsid w:val="00D0388B"/>
    <w:rsid w:val="00D04358"/>
    <w:rsid w:val="00D0464C"/>
    <w:rsid w:val="00D05304"/>
    <w:rsid w:val="00D0560A"/>
    <w:rsid w:val="00D0657D"/>
    <w:rsid w:val="00D066F8"/>
    <w:rsid w:val="00D068AE"/>
    <w:rsid w:val="00D075AA"/>
    <w:rsid w:val="00D10638"/>
    <w:rsid w:val="00D114F9"/>
    <w:rsid w:val="00D11D5C"/>
    <w:rsid w:val="00D124AC"/>
    <w:rsid w:val="00D12A26"/>
    <w:rsid w:val="00D13062"/>
    <w:rsid w:val="00D14C37"/>
    <w:rsid w:val="00D156A5"/>
    <w:rsid w:val="00D15900"/>
    <w:rsid w:val="00D16822"/>
    <w:rsid w:val="00D17C60"/>
    <w:rsid w:val="00D20412"/>
    <w:rsid w:val="00D213C8"/>
    <w:rsid w:val="00D22028"/>
    <w:rsid w:val="00D22043"/>
    <w:rsid w:val="00D23671"/>
    <w:rsid w:val="00D240A8"/>
    <w:rsid w:val="00D246D2"/>
    <w:rsid w:val="00D2473D"/>
    <w:rsid w:val="00D24F1A"/>
    <w:rsid w:val="00D25491"/>
    <w:rsid w:val="00D26592"/>
    <w:rsid w:val="00D266EF"/>
    <w:rsid w:val="00D2677C"/>
    <w:rsid w:val="00D30609"/>
    <w:rsid w:val="00D30812"/>
    <w:rsid w:val="00D30D7B"/>
    <w:rsid w:val="00D30DF8"/>
    <w:rsid w:val="00D320CE"/>
    <w:rsid w:val="00D3342A"/>
    <w:rsid w:val="00D33E8B"/>
    <w:rsid w:val="00D343FF"/>
    <w:rsid w:val="00D35604"/>
    <w:rsid w:val="00D35AF8"/>
    <w:rsid w:val="00D35E85"/>
    <w:rsid w:val="00D36262"/>
    <w:rsid w:val="00D36558"/>
    <w:rsid w:val="00D36692"/>
    <w:rsid w:val="00D36776"/>
    <w:rsid w:val="00D36A03"/>
    <w:rsid w:val="00D3702C"/>
    <w:rsid w:val="00D37829"/>
    <w:rsid w:val="00D37BC3"/>
    <w:rsid w:val="00D40594"/>
    <w:rsid w:val="00D4080B"/>
    <w:rsid w:val="00D40A52"/>
    <w:rsid w:val="00D41DC1"/>
    <w:rsid w:val="00D430C6"/>
    <w:rsid w:val="00D431A5"/>
    <w:rsid w:val="00D4398B"/>
    <w:rsid w:val="00D44AC4"/>
    <w:rsid w:val="00D4548C"/>
    <w:rsid w:val="00D45693"/>
    <w:rsid w:val="00D4615E"/>
    <w:rsid w:val="00D46B76"/>
    <w:rsid w:val="00D47C85"/>
    <w:rsid w:val="00D5089F"/>
    <w:rsid w:val="00D50B43"/>
    <w:rsid w:val="00D50D1F"/>
    <w:rsid w:val="00D50DEE"/>
    <w:rsid w:val="00D50F61"/>
    <w:rsid w:val="00D51306"/>
    <w:rsid w:val="00D51CA4"/>
    <w:rsid w:val="00D522D0"/>
    <w:rsid w:val="00D525CE"/>
    <w:rsid w:val="00D529CB"/>
    <w:rsid w:val="00D52D05"/>
    <w:rsid w:val="00D5327C"/>
    <w:rsid w:val="00D534F9"/>
    <w:rsid w:val="00D53A4E"/>
    <w:rsid w:val="00D53D3B"/>
    <w:rsid w:val="00D55250"/>
    <w:rsid w:val="00D55B3E"/>
    <w:rsid w:val="00D5649D"/>
    <w:rsid w:val="00D56BBF"/>
    <w:rsid w:val="00D5771C"/>
    <w:rsid w:val="00D57B61"/>
    <w:rsid w:val="00D60349"/>
    <w:rsid w:val="00D606AF"/>
    <w:rsid w:val="00D60E85"/>
    <w:rsid w:val="00D6114F"/>
    <w:rsid w:val="00D61E87"/>
    <w:rsid w:val="00D637B4"/>
    <w:rsid w:val="00D644A8"/>
    <w:rsid w:val="00D64589"/>
    <w:rsid w:val="00D64D8B"/>
    <w:rsid w:val="00D65AAD"/>
    <w:rsid w:val="00D65FDB"/>
    <w:rsid w:val="00D66EB2"/>
    <w:rsid w:val="00D67173"/>
    <w:rsid w:val="00D67C72"/>
    <w:rsid w:val="00D708E9"/>
    <w:rsid w:val="00D70974"/>
    <w:rsid w:val="00D72265"/>
    <w:rsid w:val="00D72D40"/>
    <w:rsid w:val="00D73B48"/>
    <w:rsid w:val="00D74153"/>
    <w:rsid w:val="00D76818"/>
    <w:rsid w:val="00D77D2C"/>
    <w:rsid w:val="00D81871"/>
    <w:rsid w:val="00D81CBB"/>
    <w:rsid w:val="00D8486E"/>
    <w:rsid w:val="00D84927"/>
    <w:rsid w:val="00D85253"/>
    <w:rsid w:val="00D8632C"/>
    <w:rsid w:val="00D86FFE"/>
    <w:rsid w:val="00D87F8E"/>
    <w:rsid w:val="00D90248"/>
    <w:rsid w:val="00D90EF7"/>
    <w:rsid w:val="00D91AFF"/>
    <w:rsid w:val="00D92140"/>
    <w:rsid w:val="00D93CCA"/>
    <w:rsid w:val="00D93EE2"/>
    <w:rsid w:val="00D94880"/>
    <w:rsid w:val="00D94B9F"/>
    <w:rsid w:val="00D94D9F"/>
    <w:rsid w:val="00D95D45"/>
    <w:rsid w:val="00D96E76"/>
    <w:rsid w:val="00D96F88"/>
    <w:rsid w:val="00DA02E8"/>
    <w:rsid w:val="00DA0D82"/>
    <w:rsid w:val="00DA1BCA"/>
    <w:rsid w:val="00DA1D8D"/>
    <w:rsid w:val="00DA1F81"/>
    <w:rsid w:val="00DA2508"/>
    <w:rsid w:val="00DA33F1"/>
    <w:rsid w:val="00DA3F66"/>
    <w:rsid w:val="00DA46A4"/>
    <w:rsid w:val="00DA4CBA"/>
    <w:rsid w:val="00DA5920"/>
    <w:rsid w:val="00DA59A2"/>
    <w:rsid w:val="00DA6172"/>
    <w:rsid w:val="00DA6261"/>
    <w:rsid w:val="00DA6CA7"/>
    <w:rsid w:val="00DA740F"/>
    <w:rsid w:val="00DA7472"/>
    <w:rsid w:val="00DB07CD"/>
    <w:rsid w:val="00DB1016"/>
    <w:rsid w:val="00DB16CB"/>
    <w:rsid w:val="00DB25F5"/>
    <w:rsid w:val="00DB2A17"/>
    <w:rsid w:val="00DB2EBA"/>
    <w:rsid w:val="00DB3980"/>
    <w:rsid w:val="00DB3F15"/>
    <w:rsid w:val="00DB4A9A"/>
    <w:rsid w:val="00DB59B9"/>
    <w:rsid w:val="00DB612F"/>
    <w:rsid w:val="00DB79BD"/>
    <w:rsid w:val="00DC1046"/>
    <w:rsid w:val="00DC1872"/>
    <w:rsid w:val="00DC19C2"/>
    <w:rsid w:val="00DC29A6"/>
    <w:rsid w:val="00DC2D29"/>
    <w:rsid w:val="00DC3723"/>
    <w:rsid w:val="00DC3874"/>
    <w:rsid w:val="00DC526A"/>
    <w:rsid w:val="00DC592D"/>
    <w:rsid w:val="00DC6AD6"/>
    <w:rsid w:val="00DD09DD"/>
    <w:rsid w:val="00DD1499"/>
    <w:rsid w:val="00DD1814"/>
    <w:rsid w:val="00DD3F18"/>
    <w:rsid w:val="00DD6AA5"/>
    <w:rsid w:val="00DD6BAD"/>
    <w:rsid w:val="00DD716F"/>
    <w:rsid w:val="00DD7685"/>
    <w:rsid w:val="00DD7C1F"/>
    <w:rsid w:val="00DE0EDC"/>
    <w:rsid w:val="00DE1339"/>
    <w:rsid w:val="00DE1445"/>
    <w:rsid w:val="00DE16A0"/>
    <w:rsid w:val="00DE1AD7"/>
    <w:rsid w:val="00DE4761"/>
    <w:rsid w:val="00DE549D"/>
    <w:rsid w:val="00DE5576"/>
    <w:rsid w:val="00DE5B9A"/>
    <w:rsid w:val="00DE761E"/>
    <w:rsid w:val="00DF0387"/>
    <w:rsid w:val="00DF088A"/>
    <w:rsid w:val="00DF0987"/>
    <w:rsid w:val="00DF2F28"/>
    <w:rsid w:val="00DF4235"/>
    <w:rsid w:val="00DF4781"/>
    <w:rsid w:val="00DF50CC"/>
    <w:rsid w:val="00DF66FC"/>
    <w:rsid w:val="00DF7224"/>
    <w:rsid w:val="00DF72DF"/>
    <w:rsid w:val="00DF75C3"/>
    <w:rsid w:val="00DF767A"/>
    <w:rsid w:val="00DF791F"/>
    <w:rsid w:val="00E00049"/>
    <w:rsid w:val="00E009B2"/>
    <w:rsid w:val="00E00AEF"/>
    <w:rsid w:val="00E00E9E"/>
    <w:rsid w:val="00E020A0"/>
    <w:rsid w:val="00E05EF9"/>
    <w:rsid w:val="00E104B1"/>
    <w:rsid w:val="00E10620"/>
    <w:rsid w:val="00E120E5"/>
    <w:rsid w:val="00E12C48"/>
    <w:rsid w:val="00E1322D"/>
    <w:rsid w:val="00E134F0"/>
    <w:rsid w:val="00E140FE"/>
    <w:rsid w:val="00E15B08"/>
    <w:rsid w:val="00E15B1C"/>
    <w:rsid w:val="00E1634D"/>
    <w:rsid w:val="00E17DD8"/>
    <w:rsid w:val="00E2062C"/>
    <w:rsid w:val="00E20845"/>
    <w:rsid w:val="00E220BC"/>
    <w:rsid w:val="00E222B2"/>
    <w:rsid w:val="00E23440"/>
    <w:rsid w:val="00E23615"/>
    <w:rsid w:val="00E23A5C"/>
    <w:rsid w:val="00E27964"/>
    <w:rsid w:val="00E3061B"/>
    <w:rsid w:val="00E3074A"/>
    <w:rsid w:val="00E30F12"/>
    <w:rsid w:val="00E32F6A"/>
    <w:rsid w:val="00E3430F"/>
    <w:rsid w:val="00E349C3"/>
    <w:rsid w:val="00E35DBC"/>
    <w:rsid w:val="00E35DD7"/>
    <w:rsid w:val="00E36897"/>
    <w:rsid w:val="00E36AAA"/>
    <w:rsid w:val="00E3742A"/>
    <w:rsid w:val="00E37B79"/>
    <w:rsid w:val="00E40644"/>
    <w:rsid w:val="00E41FDE"/>
    <w:rsid w:val="00E424FA"/>
    <w:rsid w:val="00E42A60"/>
    <w:rsid w:val="00E42B1C"/>
    <w:rsid w:val="00E4343A"/>
    <w:rsid w:val="00E44FFD"/>
    <w:rsid w:val="00E461A0"/>
    <w:rsid w:val="00E4660C"/>
    <w:rsid w:val="00E46781"/>
    <w:rsid w:val="00E467A6"/>
    <w:rsid w:val="00E47D27"/>
    <w:rsid w:val="00E50762"/>
    <w:rsid w:val="00E51026"/>
    <w:rsid w:val="00E517B2"/>
    <w:rsid w:val="00E51DFF"/>
    <w:rsid w:val="00E52933"/>
    <w:rsid w:val="00E52994"/>
    <w:rsid w:val="00E53F8B"/>
    <w:rsid w:val="00E55163"/>
    <w:rsid w:val="00E55E63"/>
    <w:rsid w:val="00E562A4"/>
    <w:rsid w:val="00E56408"/>
    <w:rsid w:val="00E56CCC"/>
    <w:rsid w:val="00E578D7"/>
    <w:rsid w:val="00E60468"/>
    <w:rsid w:val="00E60683"/>
    <w:rsid w:val="00E60C9D"/>
    <w:rsid w:val="00E60E71"/>
    <w:rsid w:val="00E61664"/>
    <w:rsid w:val="00E616B7"/>
    <w:rsid w:val="00E61C92"/>
    <w:rsid w:val="00E61DBC"/>
    <w:rsid w:val="00E62727"/>
    <w:rsid w:val="00E629FF"/>
    <w:rsid w:val="00E62F1F"/>
    <w:rsid w:val="00E660F9"/>
    <w:rsid w:val="00E67388"/>
    <w:rsid w:val="00E71EE6"/>
    <w:rsid w:val="00E730FE"/>
    <w:rsid w:val="00E74DE0"/>
    <w:rsid w:val="00E752FC"/>
    <w:rsid w:val="00E75DB7"/>
    <w:rsid w:val="00E7623A"/>
    <w:rsid w:val="00E76359"/>
    <w:rsid w:val="00E76363"/>
    <w:rsid w:val="00E76835"/>
    <w:rsid w:val="00E77D9C"/>
    <w:rsid w:val="00E80105"/>
    <w:rsid w:val="00E80B4C"/>
    <w:rsid w:val="00E80D73"/>
    <w:rsid w:val="00E81700"/>
    <w:rsid w:val="00E827F8"/>
    <w:rsid w:val="00E8285A"/>
    <w:rsid w:val="00E83B5D"/>
    <w:rsid w:val="00E8431C"/>
    <w:rsid w:val="00E8492C"/>
    <w:rsid w:val="00E84C56"/>
    <w:rsid w:val="00E84E67"/>
    <w:rsid w:val="00E8600B"/>
    <w:rsid w:val="00E8604C"/>
    <w:rsid w:val="00E86D5D"/>
    <w:rsid w:val="00E87EC2"/>
    <w:rsid w:val="00E87FA3"/>
    <w:rsid w:val="00E90696"/>
    <w:rsid w:val="00E9097E"/>
    <w:rsid w:val="00E91014"/>
    <w:rsid w:val="00E91467"/>
    <w:rsid w:val="00E92573"/>
    <w:rsid w:val="00E92788"/>
    <w:rsid w:val="00E930C7"/>
    <w:rsid w:val="00E9356F"/>
    <w:rsid w:val="00E95384"/>
    <w:rsid w:val="00E9573A"/>
    <w:rsid w:val="00E95FE5"/>
    <w:rsid w:val="00E9653C"/>
    <w:rsid w:val="00EA07A8"/>
    <w:rsid w:val="00EA0AAD"/>
    <w:rsid w:val="00EA1FAD"/>
    <w:rsid w:val="00EA2CB4"/>
    <w:rsid w:val="00EA2E2E"/>
    <w:rsid w:val="00EA36B3"/>
    <w:rsid w:val="00EA3D9F"/>
    <w:rsid w:val="00EA58B0"/>
    <w:rsid w:val="00EA747E"/>
    <w:rsid w:val="00EA7885"/>
    <w:rsid w:val="00EB00A0"/>
    <w:rsid w:val="00EB00DD"/>
    <w:rsid w:val="00EB0608"/>
    <w:rsid w:val="00EB10F6"/>
    <w:rsid w:val="00EB1173"/>
    <w:rsid w:val="00EB1596"/>
    <w:rsid w:val="00EB236F"/>
    <w:rsid w:val="00EB327E"/>
    <w:rsid w:val="00EB35E3"/>
    <w:rsid w:val="00EB409A"/>
    <w:rsid w:val="00EB4102"/>
    <w:rsid w:val="00EB4522"/>
    <w:rsid w:val="00EB4A5D"/>
    <w:rsid w:val="00EB4AB2"/>
    <w:rsid w:val="00EB6951"/>
    <w:rsid w:val="00EB6F86"/>
    <w:rsid w:val="00EB754D"/>
    <w:rsid w:val="00EB762E"/>
    <w:rsid w:val="00EB7E25"/>
    <w:rsid w:val="00EC1030"/>
    <w:rsid w:val="00EC10B9"/>
    <w:rsid w:val="00EC16DB"/>
    <w:rsid w:val="00EC1C00"/>
    <w:rsid w:val="00EC1EE7"/>
    <w:rsid w:val="00EC2C72"/>
    <w:rsid w:val="00EC3121"/>
    <w:rsid w:val="00EC5BA8"/>
    <w:rsid w:val="00EC6113"/>
    <w:rsid w:val="00EC65EC"/>
    <w:rsid w:val="00EC708A"/>
    <w:rsid w:val="00EC7191"/>
    <w:rsid w:val="00EC7605"/>
    <w:rsid w:val="00EC7E0F"/>
    <w:rsid w:val="00ED145E"/>
    <w:rsid w:val="00ED15C7"/>
    <w:rsid w:val="00ED1921"/>
    <w:rsid w:val="00ED26ED"/>
    <w:rsid w:val="00ED2D9F"/>
    <w:rsid w:val="00ED3CE4"/>
    <w:rsid w:val="00ED53D4"/>
    <w:rsid w:val="00ED5F7D"/>
    <w:rsid w:val="00ED6549"/>
    <w:rsid w:val="00ED6D56"/>
    <w:rsid w:val="00ED729A"/>
    <w:rsid w:val="00ED74B1"/>
    <w:rsid w:val="00EE0031"/>
    <w:rsid w:val="00EE03BD"/>
    <w:rsid w:val="00EE1BBE"/>
    <w:rsid w:val="00EE3D41"/>
    <w:rsid w:val="00EF0750"/>
    <w:rsid w:val="00EF12C5"/>
    <w:rsid w:val="00EF1653"/>
    <w:rsid w:val="00EF1B66"/>
    <w:rsid w:val="00EF2383"/>
    <w:rsid w:val="00EF23BD"/>
    <w:rsid w:val="00EF2C0F"/>
    <w:rsid w:val="00EF37DB"/>
    <w:rsid w:val="00EF46D8"/>
    <w:rsid w:val="00EF4F41"/>
    <w:rsid w:val="00EF761B"/>
    <w:rsid w:val="00EF76D8"/>
    <w:rsid w:val="00F00AB9"/>
    <w:rsid w:val="00F010AF"/>
    <w:rsid w:val="00F0195F"/>
    <w:rsid w:val="00F01D6C"/>
    <w:rsid w:val="00F03B8D"/>
    <w:rsid w:val="00F03D89"/>
    <w:rsid w:val="00F03E6A"/>
    <w:rsid w:val="00F04AD7"/>
    <w:rsid w:val="00F05B41"/>
    <w:rsid w:val="00F066B8"/>
    <w:rsid w:val="00F06B23"/>
    <w:rsid w:val="00F06FA8"/>
    <w:rsid w:val="00F07399"/>
    <w:rsid w:val="00F07AE8"/>
    <w:rsid w:val="00F07B87"/>
    <w:rsid w:val="00F07C01"/>
    <w:rsid w:val="00F10174"/>
    <w:rsid w:val="00F1125B"/>
    <w:rsid w:val="00F12257"/>
    <w:rsid w:val="00F1288E"/>
    <w:rsid w:val="00F13C36"/>
    <w:rsid w:val="00F1422D"/>
    <w:rsid w:val="00F14C61"/>
    <w:rsid w:val="00F16146"/>
    <w:rsid w:val="00F16D72"/>
    <w:rsid w:val="00F16E6A"/>
    <w:rsid w:val="00F16FB5"/>
    <w:rsid w:val="00F20503"/>
    <w:rsid w:val="00F22BE5"/>
    <w:rsid w:val="00F244F8"/>
    <w:rsid w:val="00F2451D"/>
    <w:rsid w:val="00F24C2D"/>
    <w:rsid w:val="00F24EE1"/>
    <w:rsid w:val="00F257AF"/>
    <w:rsid w:val="00F25ACF"/>
    <w:rsid w:val="00F26209"/>
    <w:rsid w:val="00F269C9"/>
    <w:rsid w:val="00F2780E"/>
    <w:rsid w:val="00F31E00"/>
    <w:rsid w:val="00F33172"/>
    <w:rsid w:val="00F337F5"/>
    <w:rsid w:val="00F33F28"/>
    <w:rsid w:val="00F34FB2"/>
    <w:rsid w:val="00F351EF"/>
    <w:rsid w:val="00F352ED"/>
    <w:rsid w:val="00F3571C"/>
    <w:rsid w:val="00F36DB5"/>
    <w:rsid w:val="00F37874"/>
    <w:rsid w:val="00F37E18"/>
    <w:rsid w:val="00F40722"/>
    <w:rsid w:val="00F41655"/>
    <w:rsid w:val="00F42356"/>
    <w:rsid w:val="00F42440"/>
    <w:rsid w:val="00F42790"/>
    <w:rsid w:val="00F42C89"/>
    <w:rsid w:val="00F42FE8"/>
    <w:rsid w:val="00F4309B"/>
    <w:rsid w:val="00F4347F"/>
    <w:rsid w:val="00F43926"/>
    <w:rsid w:val="00F44768"/>
    <w:rsid w:val="00F46232"/>
    <w:rsid w:val="00F5251E"/>
    <w:rsid w:val="00F5353B"/>
    <w:rsid w:val="00F54494"/>
    <w:rsid w:val="00F5679D"/>
    <w:rsid w:val="00F56D23"/>
    <w:rsid w:val="00F604DE"/>
    <w:rsid w:val="00F62759"/>
    <w:rsid w:val="00F63536"/>
    <w:rsid w:val="00F63DF7"/>
    <w:rsid w:val="00F65E56"/>
    <w:rsid w:val="00F667D0"/>
    <w:rsid w:val="00F66A5A"/>
    <w:rsid w:val="00F66DFB"/>
    <w:rsid w:val="00F67375"/>
    <w:rsid w:val="00F7012D"/>
    <w:rsid w:val="00F70FC4"/>
    <w:rsid w:val="00F71044"/>
    <w:rsid w:val="00F716FB"/>
    <w:rsid w:val="00F71FDB"/>
    <w:rsid w:val="00F73C12"/>
    <w:rsid w:val="00F73FB3"/>
    <w:rsid w:val="00F7585C"/>
    <w:rsid w:val="00F76B96"/>
    <w:rsid w:val="00F77A76"/>
    <w:rsid w:val="00F81B3E"/>
    <w:rsid w:val="00F81FD3"/>
    <w:rsid w:val="00F828DC"/>
    <w:rsid w:val="00F83179"/>
    <w:rsid w:val="00F83B32"/>
    <w:rsid w:val="00F84692"/>
    <w:rsid w:val="00F87A8F"/>
    <w:rsid w:val="00F9120E"/>
    <w:rsid w:val="00F919F6"/>
    <w:rsid w:val="00F92404"/>
    <w:rsid w:val="00F92B43"/>
    <w:rsid w:val="00F94C20"/>
    <w:rsid w:val="00F953A7"/>
    <w:rsid w:val="00FA154E"/>
    <w:rsid w:val="00FA172B"/>
    <w:rsid w:val="00FA1DE3"/>
    <w:rsid w:val="00FA2159"/>
    <w:rsid w:val="00FA3143"/>
    <w:rsid w:val="00FA37E5"/>
    <w:rsid w:val="00FA3A37"/>
    <w:rsid w:val="00FA4282"/>
    <w:rsid w:val="00FA4D89"/>
    <w:rsid w:val="00FA5E79"/>
    <w:rsid w:val="00FA7C87"/>
    <w:rsid w:val="00FB009C"/>
    <w:rsid w:val="00FB09EC"/>
    <w:rsid w:val="00FB0DF4"/>
    <w:rsid w:val="00FB1486"/>
    <w:rsid w:val="00FB210A"/>
    <w:rsid w:val="00FB3586"/>
    <w:rsid w:val="00FB3C59"/>
    <w:rsid w:val="00FB3FD0"/>
    <w:rsid w:val="00FB41A6"/>
    <w:rsid w:val="00FB4379"/>
    <w:rsid w:val="00FB5950"/>
    <w:rsid w:val="00FB6809"/>
    <w:rsid w:val="00FB69F4"/>
    <w:rsid w:val="00FB6F28"/>
    <w:rsid w:val="00FC0E41"/>
    <w:rsid w:val="00FC1512"/>
    <w:rsid w:val="00FC2409"/>
    <w:rsid w:val="00FC2812"/>
    <w:rsid w:val="00FC2C0D"/>
    <w:rsid w:val="00FC480A"/>
    <w:rsid w:val="00FC580C"/>
    <w:rsid w:val="00FC64E3"/>
    <w:rsid w:val="00FC690F"/>
    <w:rsid w:val="00FC7597"/>
    <w:rsid w:val="00FD0175"/>
    <w:rsid w:val="00FD09CD"/>
    <w:rsid w:val="00FD0F7E"/>
    <w:rsid w:val="00FD2133"/>
    <w:rsid w:val="00FD21E2"/>
    <w:rsid w:val="00FD2223"/>
    <w:rsid w:val="00FD2AF2"/>
    <w:rsid w:val="00FD2C05"/>
    <w:rsid w:val="00FD35D6"/>
    <w:rsid w:val="00FD421D"/>
    <w:rsid w:val="00FD54FA"/>
    <w:rsid w:val="00FD562C"/>
    <w:rsid w:val="00FD5B08"/>
    <w:rsid w:val="00FD5BEE"/>
    <w:rsid w:val="00FD6C28"/>
    <w:rsid w:val="00FD74D6"/>
    <w:rsid w:val="00FD7B13"/>
    <w:rsid w:val="00FE0537"/>
    <w:rsid w:val="00FE06EE"/>
    <w:rsid w:val="00FE07E3"/>
    <w:rsid w:val="00FE0E5C"/>
    <w:rsid w:val="00FE10F8"/>
    <w:rsid w:val="00FE1A53"/>
    <w:rsid w:val="00FE1B7D"/>
    <w:rsid w:val="00FE35FB"/>
    <w:rsid w:val="00FE5699"/>
    <w:rsid w:val="00FE5A54"/>
    <w:rsid w:val="00FE68BD"/>
    <w:rsid w:val="00FE715B"/>
    <w:rsid w:val="00FE7D8C"/>
    <w:rsid w:val="00FF3A6B"/>
    <w:rsid w:val="00FF6722"/>
    <w:rsid w:val="00FF6C68"/>
    <w:rsid w:val="00FF7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E788BB"/>
  <w15:docId w15:val="{E60834E5-B87C-4C3C-BC32-F1F7216590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80B4C"/>
  </w:style>
  <w:style w:type="paragraph" w:styleId="1">
    <w:name w:val="heading 1"/>
    <w:basedOn w:val="a"/>
    <w:link w:val="10"/>
    <w:uiPriority w:val="9"/>
    <w:qFormat/>
    <w:rsid w:val="0014680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52E4"/>
    <w:pPr>
      <w:ind w:left="720"/>
      <w:contextualSpacing/>
    </w:pPr>
  </w:style>
  <w:style w:type="character" w:styleId="a4">
    <w:name w:val="annotation reference"/>
    <w:basedOn w:val="a0"/>
    <w:uiPriority w:val="99"/>
    <w:semiHidden/>
    <w:unhideWhenUsed/>
    <w:rsid w:val="00D76818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D76818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D76818"/>
    <w:rPr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D76818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D76818"/>
    <w:rPr>
      <w:b/>
      <w:bCs/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D7681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76818"/>
    <w:rPr>
      <w:rFonts w:ascii="Segoe UI" w:hAnsi="Segoe UI" w:cs="Segoe UI"/>
      <w:sz w:val="18"/>
      <w:szCs w:val="18"/>
    </w:rPr>
  </w:style>
  <w:style w:type="paragraph" w:styleId="ab">
    <w:name w:val="header"/>
    <w:basedOn w:val="a"/>
    <w:link w:val="ac"/>
    <w:uiPriority w:val="99"/>
    <w:unhideWhenUsed/>
    <w:rsid w:val="00AD5E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AD5EEC"/>
  </w:style>
  <w:style w:type="paragraph" w:styleId="ad">
    <w:name w:val="footer"/>
    <w:basedOn w:val="a"/>
    <w:link w:val="ae"/>
    <w:uiPriority w:val="99"/>
    <w:unhideWhenUsed/>
    <w:rsid w:val="00AD5EE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AD5EEC"/>
  </w:style>
  <w:style w:type="character" w:customStyle="1" w:styleId="10">
    <w:name w:val="Заголовок 1 Знак"/>
    <w:basedOn w:val="a0"/>
    <w:link w:val="1"/>
    <w:uiPriority w:val="9"/>
    <w:rsid w:val="00146807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f">
    <w:name w:val="Placeholder Text"/>
    <w:basedOn w:val="a0"/>
    <w:uiPriority w:val="99"/>
    <w:semiHidden/>
    <w:rsid w:val="00792F7A"/>
    <w:rPr>
      <w:color w:val="808080"/>
    </w:rPr>
  </w:style>
  <w:style w:type="paragraph" w:styleId="af0">
    <w:name w:val="Normal (Web)"/>
    <w:basedOn w:val="a"/>
    <w:uiPriority w:val="99"/>
    <w:semiHidden/>
    <w:unhideWhenUsed/>
    <w:rsid w:val="009E73A1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paragraph" w:styleId="af1">
    <w:name w:val="footnote text"/>
    <w:basedOn w:val="a"/>
    <w:link w:val="af2"/>
    <w:uiPriority w:val="99"/>
    <w:semiHidden/>
    <w:unhideWhenUsed/>
    <w:rsid w:val="001E7CF7"/>
    <w:pPr>
      <w:spacing w:after="0" w:line="240" w:lineRule="auto"/>
    </w:pPr>
    <w:rPr>
      <w:sz w:val="20"/>
      <w:szCs w:val="20"/>
    </w:rPr>
  </w:style>
  <w:style w:type="character" w:customStyle="1" w:styleId="af2">
    <w:name w:val="Текст сноски Знак"/>
    <w:basedOn w:val="a0"/>
    <w:link w:val="af1"/>
    <w:uiPriority w:val="99"/>
    <w:semiHidden/>
    <w:rsid w:val="001E7CF7"/>
    <w:rPr>
      <w:sz w:val="20"/>
      <w:szCs w:val="20"/>
    </w:rPr>
  </w:style>
  <w:style w:type="character" w:styleId="af3">
    <w:name w:val="footnote reference"/>
    <w:basedOn w:val="a0"/>
    <w:uiPriority w:val="99"/>
    <w:semiHidden/>
    <w:unhideWhenUsed/>
    <w:rsid w:val="001E7CF7"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rsid w:val="001E7CF7"/>
    <w:pPr>
      <w:spacing w:after="0" w:line="240" w:lineRule="auto"/>
    </w:pPr>
    <w:rPr>
      <w:sz w:val="20"/>
      <w:szCs w:val="20"/>
    </w:rPr>
  </w:style>
  <w:style w:type="character" w:customStyle="1" w:styleId="af5">
    <w:name w:val="Текст концевой сноски Знак"/>
    <w:basedOn w:val="a0"/>
    <w:link w:val="af4"/>
    <w:uiPriority w:val="99"/>
    <w:semiHidden/>
    <w:rsid w:val="001E7CF7"/>
    <w:rPr>
      <w:sz w:val="20"/>
      <w:szCs w:val="20"/>
    </w:rPr>
  </w:style>
  <w:style w:type="character" w:styleId="af6">
    <w:name w:val="endnote reference"/>
    <w:basedOn w:val="a0"/>
    <w:uiPriority w:val="99"/>
    <w:semiHidden/>
    <w:unhideWhenUsed/>
    <w:rsid w:val="001E7CF7"/>
    <w:rPr>
      <w:vertAlign w:val="superscript"/>
    </w:rPr>
  </w:style>
  <w:style w:type="paragraph" w:styleId="af7">
    <w:name w:val="caption"/>
    <w:basedOn w:val="a"/>
    <w:next w:val="a"/>
    <w:uiPriority w:val="35"/>
    <w:unhideWhenUsed/>
    <w:qFormat/>
    <w:rsid w:val="000454FB"/>
    <w:pPr>
      <w:spacing w:after="200" w:line="240" w:lineRule="auto"/>
    </w:pPr>
    <w:rPr>
      <w:b/>
      <w:bCs/>
      <w:color w:val="5B9BD5" w:themeColor="accent1"/>
      <w:sz w:val="18"/>
      <w:szCs w:val="18"/>
    </w:rPr>
  </w:style>
  <w:style w:type="table" w:styleId="af8">
    <w:name w:val="Table Grid"/>
    <w:basedOn w:val="a1"/>
    <w:uiPriority w:val="39"/>
    <w:rsid w:val="007C6F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9">
    <w:name w:val="Hyperlink"/>
    <w:basedOn w:val="a0"/>
    <w:uiPriority w:val="99"/>
    <w:unhideWhenUsed/>
    <w:rsid w:val="00CE4217"/>
    <w:rPr>
      <w:color w:val="0563C1" w:themeColor="hyperlink"/>
      <w:u w:val="single"/>
    </w:rPr>
  </w:style>
  <w:style w:type="paragraph" w:styleId="2">
    <w:name w:val="Quote"/>
    <w:basedOn w:val="a"/>
    <w:next w:val="a"/>
    <w:link w:val="20"/>
    <w:uiPriority w:val="29"/>
    <w:qFormat/>
    <w:rsid w:val="00E52994"/>
    <w:rPr>
      <w:i/>
      <w:iCs/>
      <w:color w:val="000000" w:themeColor="text1"/>
    </w:rPr>
  </w:style>
  <w:style w:type="character" w:customStyle="1" w:styleId="20">
    <w:name w:val="Цитата 2 Знак"/>
    <w:basedOn w:val="a0"/>
    <w:link w:val="2"/>
    <w:uiPriority w:val="29"/>
    <w:rsid w:val="00E52994"/>
    <w:rPr>
      <w:i/>
      <w:iCs/>
      <w:color w:val="000000" w:themeColor="tex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446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2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6115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744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34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014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907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6484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46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1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90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045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00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682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2.wmf"/><Relationship Id="rId39" Type="http://schemas.openxmlformats.org/officeDocument/2006/relationships/image" Target="media/image19.wmf"/><Relationship Id="rId21" Type="http://schemas.openxmlformats.org/officeDocument/2006/relationships/oleObject" Target="embeddings/oleObject6.bin"/><Relationship Id="rId34" Type="http://schemas.openxmlformats.org/officeDocument/2006/relationships/image" Target="media/image16.wmf"/><Relationship Id="rId42" Type="http://schemas.openxmlformats.org/officeDocument/2006/relationships/oleObject" Target="embeddings/oleObject15.bin"/><Relationship Id="rId47" Type="http://schemas.openxmlformats.org/officeDocument/2006/relationships/oleObject" Target="embeddings/oleObject17.bin"/><Relationship Id="rId50" Type="http://schemas.openxmlformats.org/officeDocument/2006/relationships/image" Target="media/image25.jpe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image" Target="media/image11.jpeg"/><Relationship Id="rId33" Type="http://schemas.openxmlformats.org/officeDocument/2006/relationships/oleObject" Target="embeddings/oleObject11.bin"/><Relationship Id="rId38" Type="http://schemas.openxmlformats.org/officeDocument/2006/relationships/oleObject" Target="embeddings/oleObject13.bin"/><Relationship Id="rId46" Type="http://schemas.openxmlformats.org/officeDocument/2006/relationships/image" Target="media/image23.wmf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9.bin"/><Relationship Id="rId41" Type="http://schemas.openxmlformats.org/officeDocument/2006/relationships/image" Target="media/image20.wmf"/><Relationship Id="rId54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oleObject" Target="embeddings/oleObject7.bin"/><Relationship Id="rId32" Type="http://schemas.openxmlformats.org/officeDocument/2006/relationships/image" Target="media/image15.wmf"/><Relationship Id="rId37" Type="http://schemas.openxmlformats.org/officeDocument/2006/relationships/image" Target="media/image18.wmf"/><Relationship Id="rId40" Type="http://schemas.openxmlformats.org/officeDocument/2006/relationships/oleObject" Target="embeddings/oleObject14.bin"/><Relationship Id="rId45" Type="http://schemas.openxmlformats.org/officeDocument/2006/relationships/oleObject" Target="embeddings/oleObject16.bin"/><Relationship Id="rId53" Type="http://schemas.openxmlformats.org/officeDocument/2006/relationships/image" Target="media/image28.jpeg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image" Target="media/image10.wmf"/><Relationship Id="rId28" Type="http://schemas.openxmlformats.org/officeDocument/2006/relationships/image" Target="media/image13.wmf"/><Relationship Id="rId36" Type="http://schemas.openxmlformats.org/officeDocument/2006/relationships/image" Target="media/image17.jpeg"/><Relationship Id="rId49" Type="http://schemas.openxmlformats.org/officeDocument/2006/relationships/oleObject" Target="embeddings/oleObject18.bin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0.bin"/><Relationship Id="rId44" Type="http://schemas.openxmlformats.org/officeDocument/2006/relationships/image" Target="media/image22.wmf"/><Relationship Id="rId52" Type="http://schemas.openxmlformats.org/officeDocument/2006/relationships/image" Target="media/image27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wmf"/><Relationship Id="rId22" Type="http://schemas.openxmlformats.org/officeDocument/2006/relationships/image" Target="media/image9.jpeg"/><Relationship Id="rId27" Type="http://schemas.openxmlformats.org/officeDocument/2006/relationships/oleObject" Target="embeddings/oleObject8.bin"/><Relationship Id="rId30" Type="http://schemas.openxmlformats.org/officeDocument/2006/relationships/image" Target="media/image14.wmf"/><Relationship Id="rId35" Type="http://schemas.openxmlformats.org/officeDocument/2006/relationships/oleObject" Target="embeddings/oleObject12.bin"/><Relationship Id="rId43" Type="http://schemas.openxmlformats.org/officeDocument/2006/relationships/image" Target="media/image21.jpeg"/><Relationship Id="rId48" Type="http://schemas.openxmlformats.org/officeDocument/2006/relationships/image" Target="media/image24.wmf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26.jpe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 Version="6"/>
</file>

<file path=customXml/itemProps1.xml><?xml version="1.0" encoding="utf-8"?>
<ds:datastoreItem xmlns:ds="http://schemas.openxmlformats.org/officeDocument/2006/customXml" ds:itemID="{126BD893-CA15-4F8E-96BE-C8F5C27D4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5031</Words>
  <Characters>28680</Characters>
  <Application>Microsoft Office Word</Application>
  <DocSecurity>0</DocSecurity>
  <Lines>239</Lines>
  <Paragraphs>67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33644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 солопаев</dc:creator>
  <cp:lastModifiedBy>Пользователь</cp:lastModifiedBy>
  <cp:revision>7</cp:revision>
  <cp:lastPrinted>2018-07-29T09:21:00Z</cp:lastPrinted>
  <dcterms:created xsi:type="dcterms:W3CDTF">2018-09-24T09:25:00Z</dcterms:created>
  <dcterms:modified xsi:type="dcterms:W3CDTF">2022-10-11T07:00:00Z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  <property fmtid="{D5CDD505-2E9C-101B-9397-08002B2CF9AE}" pid="4" name="MTEqnNumsOnRight">
    <vt:bool>false</vt:bool>
  </property>
</Properties>
</file>